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B7" w:rsidRPr="00523179" w:rsidRDefault="00E603B7" w:rsidP="00E603B7">
      <w:pPr>
        <w:widowControl w:val="0"/>
        <w:ind w:left="140"/>
        <w:jc w:val="center"/>
        <w:rPr>
          <w:bCs/>
          <w:spacing w:val="10"/>
        </w:rPr>
      </w:pPr>
      <w:r w:rsidRPr="00523179">
        <w:rPr>
          <w:bCs/>
          <w:spacing w:val="10"/>
        </w:rPr>
        <w:t>Министерство образования Красноярского края</w:t>
      </w:r>
    </w:p>
    <w:p w:rsidR="00E603B7" w:rsidRDefault="00E603B7" w:rsidP="00E603B7">
      <w:pPr>
        <w:widowControl w:val="0"/>
        <w:ind w:left="140"/>
        <w:jc w:val="center"/>
      </w:pPr>
      <w:r w:rsidRPr="00523179">
        <w:t xml:space="preserve">краевое государственное автономное профессиональное </w:t>
      </w:r>
    </w:p>
    <w:p w:rsidR="00E603B7" w:rsidRPr="00523179" w:rsidRDefault="00E603B7" w:rsidP="00E603B7">
      <w:pPr>
        <w:widowControl w:val="0"/>
        <w:ind w:left="140"/>
        <w:jc w:val="center"/>
      </w:pPr>
      <w:r w:rsidRPr="00523179">
        <w:t>образовател</w:t>
      </w:r>
      <w:r>
        <w:t>ь</w:t>
      </w:r>
      <w:r w:rsidRPr="00523179">
        <w:t>ное учреждение</w:t>
      </w:r>
    </w:p>
    <w:p w:rsidR="00E603B7" w:rsidRPr="00523179" w:rsidRDefault="00E603B7" w:rsidP="00E603B7">
      <w:pPr>
        <w:widowControl w:val="0"/>
        <w:jc w:val="center"/>
      </w:pPr>
      <w:r w:rsidRPr="00523179">
        <w:rPr>
          <w:bCs/>
          <w:color w:val="000000"/>
          <w:spacing w:val="10"/>
          <w:shd w:val="clear" w:color="auto" w:fill="FFFFFF"/>
        </w:rPr>
        <w:t>«Ачинский колледж транспорта и сельского хозяйства</w:t>
      </w:r>
      <w:r w:rsidRPr="00523179">
        <w:t>»</w:t>
      </w:r>
    </w:p>
    <w:p w:rsidR="00E603B7" w:rsidRPr="007A76AF" w:rsidRDefault="00E603B7" w:rsidP="00E603B7">
      <w:pPr>
        <w:keepNext/>
        <w:keepLines/>
        <w:widowControl w:val="0"/>
        <w:ind w:left="23" w:right="261"/>
        <w:outlineLvl w:val="1"/>
        <w:rPr>
          <w:color w:val="000000"/>
          <w:sz w:val="24"/>
          <w:szCs w:val="24"/>
        </w:rPr>
      </w:pPr>
    </w:p>
    <w:p w:rsidR="00E603B7" w:rsidRDefault="00E603B7" w:rsidP="00E603B7">
      <w:pPr>
        <w:ind w:firstLine="0"/>
        <w:rPr>
          <w:b/>
        </w:rPr>
      </w:pPr>
    </w:p>
    <w:p w:rsidR="00E603B7" w:rsidRPr="006D5717" w:rsidRDefault="00E603B7" w:rsidP="00E603B7">
      <w:pPr>
        <w:ind w:firstLine="4253"/>
      </w:pPr>
      <w:r w:rsidRPr="006D5717">
        <w:t>УТВЕРЖДАЮ:</w:t>
      </w:r>
    </w:p>
    <w:p w:rsidR="00E603B7" w:rsidRPr="006D5717" w:rsidRDefault="00E603B7" w:rsidP="00E603B7">
      <w:pPr>
        <w:ind w:firstLine="4253"/>
      </w:pPr>
      <w:r w:rsidRPr="006D5717">
        <w:t>Заместитель директора по учебной работе</w:t>
      </w:r>
    </w:p>
    <w:p w:rsidR="00E603B7" w:rsidRPr="006D5717" w:rsidRDefault="00E603B7" w:rsidP="00E603B7">
      <w:pPr>
        <w:ind w:firstLine="4253"/>
      </w:pPr>
      <w:r>
        <w:t xml:space="preserve">___________________М.Ю. </w:t>
      </w:r>
      <w:proofErr w:type="spellStart"/>
      <w:r>
        <w:t>Цибулькина</w:t>
      </w:r>
      <w:proofErr w:type="spellEnd"/>
    </w:p>
    <w:p w:rsidR="00E603B7" w:rsidRPr="006D5717" w:rsidRDefault="00E603B7" w:rsidP="00E603B7">
      <w:pPr>
        <w:ind w:firstLine="4253"/>
        <w:rPr>
          <w:b/>
        </w:rPr>
      </w:pPr>
      <w:r w:rsidRPr="006D5717">
        <w:t>«__</w:t>
      </w:r>
      <w:proofErr w:type="gramStart"/>
      <w:r w:rsidRPr="006D5717">
        <w:t>_»_</w:t>
      </w:r>
      <w:proofErr w:type="gramEnd"/>
      <w:r w:rsidRPr="006D5717">
        <w:t>________________20__ г.</w:t>
      </w:r>
    </w:p>
    <w:p w:rsidR="00E603B7" w:rsidRDefault="00E603B7" w:rsidP="00E603B7">
      <w:pPr>
        <w:ind w:firstLine="4253"/>
        <w:rPr>
          <w:b/>
        </w:rPr>
      </w:pPr>
    </w:p>
    <w:p w:rsidR="00E603B7" w:rsidRDefault="00E603B7" w:rsidP="00E603B7">
      <w:pPr>
        <w:ind w:firstLine="0"/>
        <w:rPr>
          <w:b/>
        </w:rPr>
      </w:pPr>
    </w:p>
    <w:p w:rsidR="00E603B7" w:rsidRDefault="00E603B7" w:rsidP="00E603B7">
      <w:pPr>
        <w:ind w:firstLine="0"/>
        <w:rPr>
          <w:b/>
        </w:rPr>
      </w:pPr>
    </w:p>
    <w:p w:rsidR="00E603B7" w:rsidRDefault="00E603B7" w:rsidP="00E603B7">
      <w:pPr>
        <w:ind w:firstLine="0"/>
        <w:rPr>
          <w:b/>
        </w:rPr>
      </w:pPr>
    </w:p>
    <w:p w:rsidR="00E603B7" w:rsidRDefault="00E603B7" w:rsidP="00E603B7">
      <w:pPr>
        <w:ind w:firstLine="0"/>
        <w:rPr>
          <w:b/>
        </w:rPr>
      </w:pPr>
    </w:p>
    <w:p w:rsidR="00E603B7" w:rsidRDefault="00E603B7" w:rsidP="00E603B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E603B7" w:rsidRPr="00A71D7F" w:rsidRDefault="00E603B7" w:rsidP="00E603B7">
      <w:pPr>
        <w:ind w:firstLine="0"/>
        <w:jc w:val="center"/>
        <w:rPr>
          <w:b/>
        </w:rPr>
      </w:pPr>
    </w:p>
    <w:p w:rsidR="00E603B7" w:rsidRPr="00A71D7F" w:rsidRDefault="00E603B7" w:rsidP="00E603B7">
      <w:pPr>
        <w:ind w:firstLine="0"/>
        <w:rPr>
          <w:b/>
        </w:rPr>
      </w:pPr>
      <w:r>
        <w:rPr>
          <w:b/>
        </w:rPr>
        <w:t>ОГСЭ</w:t>
      </w:r>
      <w:r w:rsidRPr="00A71D7F">
        <w:rPr>
          <w:b/>
        </w:rPr>
        <w:t>.04 РУССКИЙ ЯЗЫК И КУЛЬТУРА РЕЧИ</w:t>
      </w:r>
    </w:p>
    <w:p w:rsidR="00E603B7" w:rsidRDefault="00E603B7" w:rsidP="00E603B7">
      <w:pPr>
        <w:ind w:firstLine="0"/>
        <w:jc w:val="center"/>
        <w:rPr>
          <w:vertAlign w:val="superscript"/>
        </w:rPr>
      </w:pPr>
    </w:p>
    <w:p w:rsidR="00E603B7" w:rsidRDefault="00E603B7" w:rsidP="00E603B7">
      <w:pPr>
        <w:ind w:firstLine="0"/>
        <w:jc w:val="center"/>
      </w:pPr>
      <w:r>
        <w:t>основной профессиональной образовательной программы</w:t>
      </w:r>
    </w:p>
    <w:p w:rsidR="00E603B7" w:rsidRDefault="00E603B7" w:rsidP="00E603B7">
      <w:pPr>
        <w:ind w:firstLine="0"/>
        <w:jc w:val="center"/>
      </w:pPr>
      <w:r>
        <w:t>среднего профессионального образования</w:t>
      </w:r>
    </w:p>
    <w:p w:rsidR="00E603B7" w:rsidRPr="0076567B" w:rsidRDefault="00E603B7" w:rsidP="00E603B7">
      <w:pPr>
        <w:ind w:firstLine="0"/>
        <w:jc w:val="center"/>
      </w:pPr>
    </w:p>
    <w:p w:rsidR="00E603B7" w:rsidRPr="00AC341F" w:rsidRDefault="00E603B7" w:rsidP="00E603B7">
      <w:pPr>
        <w:ind w:firstLine="0"/>
        <w:jc w:val="center"/>
        <w:rPr>
          <w:i/>
        </w:rPr>
      </w:pPr>
      <w:r>
        <w:rPr>
          <w:i/>
        </w:rPr>
        <w:t>базовой подготовки</w:t>
      </w:r>
    </w:p>
    <w:p w:rsidR="00E603B7" w:rsidRDefault="00E603B7" w:rsidP="00E603B7">
      <w:pPr>
        <w:ind w:firstLine="0"/>
        <w:jc w:val="center"/>
        <w:rPr>
          <w:vertAlign w:val="superscript"/>
        </w:rPr>
      </w:pPr>
    </w:p>
    <w:p w:rsidR="00E603B7" w:rsidRDefault="00E603B7" w:rsidP="00E603B7">
      <w:pPr>
        <w:ind w:firstLine="0"/>
        <w:jc w:val="left"/>
        <w:rPr>
          <w:i/>
          <w:u w:val="single"/>
        </w:rPr>
      </w:pPr>
    </w:p>
    <w:p w:rsidR="00E603B7" w:rsidRPr="00E603B7" w:rsidRDefault="00E603B7" w:rsidP="00E603B7">
      <w:pPr>
        <w:spacing w:line="276" w:lineRule="auto"/>
      </w:pPr>
      <w:r>
        <w:t xml:space="preserve">по специальности: </w:t>
      </w:r>
      <w:r w:rsidR="007A5C2C">
        <w:t>35.02.07.</w:t>
      </w:r>
      <w:r w:rsidRPr="00E603B7">
        <w:rPr>
          <w:b/>
        </w:rPr>
        <w:t xml:space="preserve"> Механизация сельского хозяйства</w:t>
      </w:r>
    </w:p>
    <w:p w:rsidR="00E603B7" w:rsidRDefault="00E603B7" w:rsidP="00E603B7">
      <w:pPr>
        <w:jc w:val="left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</w:p>
    <w:p w:rsidR="00E603B7" w:rsidRDefault="00E603B7" w:rsidP="00E603B7">
      <w:pPr>
        <w:ind w:firstLine="0"/>
        <w:jc w:val="center"/>
      </w:pPr>
      <w:r>
        <w:t xml:space="preserve">г. </w:t>
      </w:r>
      <w:proofErr w:type="gramStart"/>
      <w:r>
        <w:t>Ачинск,  2016</w:t>
      </w:r>
      <w:proofErr w:type="gramEnd"/>
      <w:r>
        <w:t>г.</w:t>
      </w:r>
    </w:p>
    <w:p w:rsidR="00E603B7" w:rsidRDefault="00E603B7" w:rsidP="00E603B7">
      <w:pPr>
        <w:ind w:firstLine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710"/>
        <w:gridCol w:w="4643"/>
      </w:tblGrid>
      <w:tr w:rsidR="00E603B7" w:rsidRPr="00AA7F9C" w:rsidTr="003C3248">
        <w:trPr>
          <w:trHeight w:val="2693"/>
        </w:trPr>
        <w:tc>
          <w:tcPr>
            <w:tcW w:w="4218" w:type="dxa"/>
          </w:tcPr>
          <w:p w:rsidR="00E603B7" w:rsidRDefault="00E603B7" w:rsidP="003C32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Рассмотрена на заседании</w:t>
            </w:r>
          </w:p>
          <w:p w:rsidR="00E603B7" w:rsidRDefault="00E603B7" w:rsidP="003C32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E603B7" w:rsidRDefault="00E603B7" w:rsidP="003C32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преподавателей</w:t>
            </w:r>
          </w:p>
          <w:p w:rsidR="00E603B7" w:rsidRDefault="00E603B7" w:rsidP="003C3248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  <w:p w:rsidR="00E603B7" w:rsidRDefault="00E603B7" w:rsidP="003C32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 от «__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_____20__ г.</w:t>
            </w:r>
          </w:p>
          <w:p w:rsidR="00E603B7" w:rsidRPr="00AA7F9C" w:rsidRDefault="00E603B7" w:rsidP="003C32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710" w:type="dxa"/>
          </w:tcPr>
          <w:p w:rsidR="00E603B7" w:rsidRPr="00AA7F9C" w:rsidRDefault="00E603B7" w:rsidP="003C324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E603B7" w:rsidRPr="00E603B7" w:rsidRDefault="00E603B7" w:rsidP="00E603B7">
            <w:pPr>
              <w:spacing w:line="276" w:lineRule="auto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 xml:space="preserve">Составлена в соответствии с </w:t>
            </w:r>
            <w:r>
              <w:rPr>
                <w:sz w:val="24"/>
                <w:szCs w:val="24"/>
              </w:rPr>
              <w:t xml:space="preserve">ФГОС </w:t>
            </w:r>
            <w:r w:rsidRPr="00AA7F9C">
              <w:rPr>
                <w:sz w:val="24"/>
                <w:szCs w:val="24"/>
              </w:rPr>
              <w:t xml:space="preserve">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Pr="00E603B7">
              <w:rPr>
                <w:sz w:val="24"/>
                <w:szCs w:val="24"/>
              </w:rPr>
              <w:t>110809 Механизация сельского хозяйства</w:t>
            </w:r>
          </w:p>
          <w:p w:rsidR="00E603B7" w:rsidRPr="004A1FFA" w:rsidRDefault="00E603B7" w:rsidP="003C324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603B7" w:rsidRDefault="00E603B7" w:rsidP="00E603B7">
      <w:pPr>
        <w:ind w:firstLine="0"/>
      </w:pPr>
    </w:p>
    <w:p w:rsidR="00E603B7" w:rsidRPr="006D5717" w:rsidRDefault="00E603B7" w:rsidP="00E603B7">
      <w:pPr>
        <w:ind w:firstLine="0"/>
      </w:pPr>
      <w:r>
        <w:rPr>
          <w:b/>
        </w:rPr>
        <w:t>Составитель</w:t>
      </w:r>
      <w:r w:rsidRPr="005F6698">
        <w:rPr>
          <w:b/>
        </w:rPr>
        <w:t>:</w:t>
      </w:r>
      <w:r>
        <w:rPr>
          <w:b/>
        </w:rPr>
        <w:t xml:space="preserve"> </w:t>
      </w:r>
      <w:r>
        <w:t xml:space="preserve">Жуковская </w:t>
      </w:r>
      <w:proofErr w:type="gramStart"/>
      <w:r>
        <w:t>Галина  Александровна</w:t>
      </w:r>
      <w:proofErr w:type="gramEnd"/>
      <w:r>
        <w:t>, преподаватель Ачинского профессионально-педагогического колледжа</w:t>
      </w:r>
    </w:p>
    <w:p w:rsidR="00E603B7" w:rsidRPr="00BF3D5C" w:rsidRDefault="00E603B7" w:rsidP="00E603B7">
      <w:pPr>
        <w:ind w:firstLine="0"/>
      </w:pPr>
    </w:p>
    <w:p w:rsidR="00E603B7" w:rsidRDefault="00E603B7" w:rsidP="00E603B7">
      <w:pPr>
        <w:ind w:firstLine="0"/>
        <w:rPr>
          <w:u w:val="single"/>
        </w:rPr>
      </w:pPr>
    </w:p>
    <w:p w:rsidR="00E603B7" w:rsidRDefault="00E603B7" w:rsidP="00E603B7">
      <w:pPr>
        <w:ind w:firstLine="0"/>
        <w:rPr>
          <w:u w:val="single"/>
        </w:rPr>
      </w:pPr>
    </w:p>
    <w:p w:rsidR="00E603B7" w:rsidRDefault="00E603B7" w:rsidP="00E603B7">
      <w:pPr>
        <w:ind w:firstLine="0"/>
        <w:rPr>
          <w:b/>
        </w:rPr>
      </w:pPr>
      <w:r>
        <w:rPr>
          <w:b/>
        </w:rPr>
        <w:t>Экспертиза:</w:t>
      </w:r>
    </w:p>
    <w:p w:rsidR="00E603B7" w:rsidRDefault="00E603B7" w:rsidP="00E603B7">
      <w:pPr>
        <w:rPr>
          <w:b/>
        </w:rPr>
      </w:pPr>
    </w:p>
    <w:p w:rsidR="00E603B7" w:rsidRDefault="00E603B7" w:rsidP="00E603B7">
      <w:pPr>
        <w:rPr>
          <w:sz w:val="22"/>
          <w:szCs w:val="22"/>
          <w:u w:val="single"/>
        </w:rPr>
      </w:pPr>
      <w:r>
        <w:rPr>
          <w:b/>
        </w:rPr>
        <w:t>Техническая экспертиза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____________________________________________</w:t>
      </w:r>
    </w:p>
    <w:p w:rsidR="00E603B7" w:rsidRDefault="00E603B7" w:rsidP="00E603B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</w:t>
      </w:r>
    </w:p>
    <w:p w:rsidR="00E603B7" w:rsidRDefault="00E603B7" w:rsidP="00E603B7">
      <w:pPr>
        <w:ind w:firstLine="0"/>
        <w:rPr>
          <w:b/>
        </w:rPr>
      </w:pPr>
    </w:p>
    <w:p w:rsidR="00E603B7" w:rsidRDefault="00E603B7" w:rsidP="00E603B7">
      <w:pPr>
        <w:rPr>
          <w:b/>
        </w:rPr>
      </w:pPr>
    </w:p>
    <w:p w:rsidR="00E603B7" w:rsidRDefault="00E603B7" w:rsidP="00E603B7">
      <w:pPr>
        <w:rPr>
          <w:b/>
          <w:sz w:val="22"/>
          <w:szCs w:val="22"/>
        </w:rPr>
      </w:pPr>
      <w:r>
        <w:rPr>
          <w:b/>
        </w:rPr>
        <w:t>Содержательная экспертиза</w:t>
      </w:r>
      <w:r>
        <w:rPr>
          <w:b/>
          <w:sz w:val="22"/>
          <w:szCs w:val="22"/>
        </w:rPr>
        <w:t>_____________________________________________</w:t>
      </w:r>
    </w:p>
    <w:p w:rsidR="00E603B7" w:rsidRDefault="00E603B7" w:rsidP="00E603B7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___________________________________________________________________________</w:t>
      </w:r>
    </w:p>
    <w:p w:rsidR="00E603B7" w:rsidRDefault="00E603B7" w:rsidP="00E603B7">
      <w:pPr>
        <w:rPr>
          <w:sz w:val="22"/>
          <w:szCs w:val="22"/>
          <w:u w:val="single"/>
        </w:rPr>
      </w:pPr>
    </w:p>
    <w:p w:rsidR="00E603B7" w:rsidRDefault="00E603B7" w:rsidP="00E603B7">
      <w:pPr>
        <w:pStyle w:val="1"/>
        <w:ind w:firstLine="0"/>
        <w:rPr>
          <w:rFonts w:eastAsia="Calibri"/>
          <w:sz w:val="28"/>
          <w:szCs w:val="28"/>
          <w:u w:val="single"/>
        </w:rPr>
      </w:pPr>
    </w:p>
    <w:p w:rsidR="00E603B7" w:rsidRDefault="00E603B7" w:rsidP="00E603B7">
      <w:pPr>
        <w:ind w:firstLine="709"/>
        <w:rPr>
          <w:sz w:val="26"/>
          <w:szCs w:val="26"/>
        </w:rPr>
      </w:pPr>
      <w:r w:rsidRPr="00C05935">
        <w:rPr>
          <w:sz w:val="26"/>
          <w:szCs w:val="26"/>
        </w:rPr>
        <w:t xml:space="preserve">Рабочая программа разработана на основе примерной программы учебной дисциплины </w:t>
      </w:r>
      <w:r w:rsidRPr="004A1FFA">
        <w:rPr>
          <w:b/>
          <w:sz w:val="26"/>
          <w:szCs w:val="26"/>
        </w:rPr>
        <w:t xml:space="preserve">Русский язык и культура </w:t>
      </w:r>
      <w:proofErr w:type="gramStart"/>
      <w:r w:rsidRPr="004A1FFA">
        <w:rPr>
          <w:b/>
          <w:sz w:val="26"/>
          <w:szCs w:val="26"/>
        </w:rPr>
        <w:t>речи</w:t>
      </w:r>
      <w:r>
        <w:rPr>
          <w:sz w:val="26"/>
          <w:szCs w:val="26"/>
        </w:rPr>
        <w:t xml:space="preserve">  для</w:t>
      </w:r>
      <w:proofErr w:type="gramEnd"/>
      <w:r>
        <w:rPr>
          <w:sz w:val="26"/>
          <w:szCs w:val="26"/>
        </w:rPr>
        <w:t xml:space="preserve"> специальности среднего</w:t>
      </w:r>
    </w:p>
    <w:p w:rsidR="00E603B7" w:rsidRPr="00D7700E" w:rsidRDefault="00E603B7" w:rsidP="00E603B7">
      <w:pPr>
        <w:tabs>
          <w:tab w:val="left" w:pos="2580"/>
        </w:tabs>
        <w:ind w:firstLine="0"/>
        <w:rPr>
          <w:sz w:val="26"/>
          <w:szCs w:val="26"/>
        </w:rPr>
      </w:pPr>
      <w:r w:rsidRPr="00C05935">
        <w:rPr>
          <w:sz w:val="26"/>
          <w:szCs w:val="26"/>
        </w:rPr>
        <w:t>профессионального образования, разработанной</w:t>
      </w:r>
      <w:r>
        <w:rPr>
          <w:sz w:val="26"/>
          <w:szCs w:val="26"/>
        </w:rPr>
        <w:t xml:space="preserve"> КГБОУ СПО «Ачинский профессионально-педагогический колледж».</w:t>
      </w:r>
    </w:p>
    <w:p w:rsidR="00E603B7" w:rsidRDefault="000F366A" w:rsidP="00E603B7">
      <w:pPr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3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D7GGiEnwIAAAsFAAAOAAAAAAAAAAAAAAAAAC4CAABk&#10;cnMvZTJvRG9jLnhtbFBLAQItABQABgAIAAAAIQAo242f3wAAAAsBAAAPAAAAAAAAAAAAAAAAAPkE&#10;AABkcnMvZG93bnJldi54bWxQSwUGAAAAAAQABADzAAAABQYAAAAA&#10;" stroked="f"/>
        </w:pict>
      </w:r>
      <w:r w:rsidR="00E603B7" w:rsidRPr="00C05935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Default="00E603B7" w:rsidP="00E603B7">
      <w:pPr>
        <w:ind w:firstLine="0"/>
        <w:rPr>
          <w:sz w:val="26"/>
          <w:szCs w:val="26"/>
        </w:rPr>
      </w:pPr>
    </w:p>
    <w:p w:rsidR="00E603B7" w:rsidRPr="004950E9" w:rsidRDefault="00E603B7" w:rsidP="00E603B7">
      <w:pPr>
        <w:ind w:firstLine="0"/>
        <w:jc w:val="center"/>
      </w:pPr>
      <w:r w:rsidRPr="00074B53">
        <w:rPr>
          <w:b/>
          <w:caps/>
        </w:rPr>
        <w:lastRenderedPageBreak/>
        <w:t>СОДЕРЖАНИЕ</w:t>
      </w:r>
    </w:p>
    <w:p w:rsidR="00E603B7" w:rsidRPr="00074B53" w:rsidRDefault="00E603B7" w:rsidP="00E603B7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>1. ПАСПОРТ ПРОГРАММЫ УЧЕБНОЙ ДИСЦИПЛИНЫ «</w:t>
            </w:r>
            <w:r>
              <w:rPr>
                <w:i/>
              </w:rPr>
              <w:t>Русский язык и культура речи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2.2. Тематический план и содержание учебной дисциплины «</w:t>
            </w:r>
            <w:r>
              <w:rPr>
                <w:i/>
              </w:rPr>
              <w:t>Русский язык и культура речи</w:t>
            </w:r>
            <w:r w:rsidRPr="00074B53">
              <w:t>»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>3. УСЛОВИЯ РЕАЛИЗАЦ</w:t>
            </w:r>
            <w:r>
              <w:t xml:space="preserve">ИИ ПРОГРАММЫ ДИСЦИПЛИНЫ </w:t>
            </w:r>
            <w:r w:rsidRPr="004A1FFA">
              <w:rPr>
                <w:i/>
              </w:rPr>
              <w:t>«Русский язык и культура речи»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 w:rsidRPr="00074B53"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Pr="00074B53" w:rsidRDefault="00E603B7" w:rsidP="003C3248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Default="00E603B7" w:rsidP="003C3248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  <w:tr w:rsidR="00E603B7" w:rsidRPr="00074B53" w:rsidTr="003C3248">
        <w:tc>
          <w:tcPr>
            <w:tcW w:w="9923" w:type="dxa"/>
          </w:tcPr>
          <w:p w:rsidR="00E603B7" w:rsidRDefault="00E603B7" w:rsidP="003C3248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E603B7" w:rsidRPr="00074B53" w:rsidRDefault="00E603B7" w:rsidP="003C3248">
            <w:pPr>
              <w:jc w:val="right"/>
            </w:pPr>
          </w:p>
        </w:tc>
      </w:tr>
    </w:tbl>
    <w:p w:rsidR="00E603B7" w:rsidRPr="00074B53" w:rsidRDefault="00E603B7" w:rsidP="00E603B7">
      <w:pPr>
        <w:widowControl w:val="0"/>
      </w:pPr>
    </w:p>
    <w:p w:rsidR="00E603B7" w:rsidRDefault="000F366A" w:rsidP="00E603B7">
      <w:pPr>
        <w:widowControl w:val="0"/>
        <w:jc w:val="center"/>
        <w:rPr>
          <w:b/>
        </w:rPr>
      </w:pPr>
      <w:r>
        <w:rPr>
          <w:noProof/>
          <w:lang w:eastAsia="ru-RU"/>
        </w:rPr>
        <w:pict>
          <v:rect id="Прямоугольник 2" o:spid="_x0000_s1028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yO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iJEgNbSo+7h5u/nQfetuN++6T91t93Xzvvvefe6+oND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mDX8jqICAAALBQAADgAAAAAAAAAAAAAAAAAu&#10;AgAAZHJzL2Uyb0RvYy54bWxQSwECLQAUAAYACAAAACEAP5Xr0uAAAAAMAQAADwAAAAAAAAAAAAAA&#10;AAD8BAAAZHJzL2Rvd25yZXYueG1sUEsFBgAAAAAEAAQA8wAAAAkGAAAAAA==&#10;" stroked="f"/>
        </w:pict>
      </w:r>
      <w:r w:rsidR="00E603B7">
        <w:br w:type="page"/>
      </w:r>
      <w:r w:rsidR="00E603B7" w:rsidRPr="00AA7F9C">
        <w:rPr>
          <w:b/>
        </w:rPr>
        <w:lastRenderedPageBreak/>
        <w:t xml:space="preserve">1. </w:t>
      </w:r>
      <w:r w:rsidR="00E603B7" w:rsidRPr="00BF3D5C">
        <w:rPr>
          <w:b/>
        </w:rPr>
        <w:t>ПАСПОРТ</w:t>
      </w:r>
      <w:r w:rsidR="00E603B7">
        <w:rPr>
          <w:b/>
        </w:rPr>
        <w:t xml:space="preserve"> ПРОГРАММЫ УЧЕБНОЙ ДИСЦИПЛИНЫ</w:t>
      </w:r>
    </w:p>
    <w:p w:rsidR="00E603B7" w:rsidRPr="004A1FFA" w:rsidRDefault="00E603B7" w:rsidP="00E603B7">
      <w:pPr>
        <w:ind w:firstLine="0"/>
        <w:jc w:val="center"/>
        <w:rPr>
          <w:b/>
          <w:i/>
        </w:rPr>
      </w:pPr>
      <w:r>
        <w:rPr>
          <w:b/>
          <w:i/>
        </w:rPr>
        <w:t>Русский язык и культура речи.</w:t>
      </w:r>
    </w:p>
    <w:p w:rsidR="00E603B7" w:rsidRDefault="00E603B7" w:rsidP="00E603B7">
      <w:pPr>
        <w:ind w:firstLine="0"/>
        <w:jc w:val="center"/>
      </w:pPr>
    </w:p>
    <w:p w:rsidR="00E603B7" w:rsidRPr="004C2778" w:rsidRDefault="00E603B7" w:rsidP="00E603B7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E603B7" w:rsidRPr="004A1FFA" w:rsidRDefault="00E603B7" w:rsidP="00E603B7">
      <w:pPr>
        <w:ind w:firstLine="0"/>
        <w:rPr>
          <w:i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</w:t>
      </w:r>
      <w:r w:rsidRPr="00C93AD6">
        <w:t xml:space="preserve">профессионального образования </w:t>
      </w:r>
      <w:r>
        <w:rPr>
          <w:bCs/>
        </w:rPr>
        <w:t>23.02.04 «</w:t>
      </w:r>
      <w:r w:rsidRPr="002B02EA">
        <w:t>Техническая эксплуатация и ремонт подъёмно-транспортных, строительных, дорожных машин и оборудования</w:t>
      </w:r>
      <w:r>
        <w:t>»</w:t>
      </w:r>
    </w:p>
    <w:p w:rsidR="00E603B7" w:rsidRPr="004A1FFA" w:rsidRDefault="00E603B7" w:rsidP="00E603B7">
      <w:pPr>
        <w:ind w:firstLine="0"/>
        <w:rPr>
          <w:i/>
        </w:rPr>
      </w:pPr>
    </w:p>
    <w:p w:rsidR="00E603B7" w:rsidRPr="004A1FFA" w:rsidRDefault="00E603B7" w:rsidP="00E603B7">
      <w:pPr>
        <w:ind w:firstLine="709"/>
      </w:pPr>
      <w:r>
        <w:t xml:space="preserve">Рабочая программа учебной дисциплины может быть использована </w:t>
      </w:r>
      <w:proofErr w:type="spellStart"/>
      <w:r w:rsidRPr="00C93AD6">
        <w:rPr>
          <w:b/>
        </w:rPr>
        <w:t>вдополнительном</w:t>
      </w:r>
      <w:proofErr w:type="spellEnd"/>
      <w:r w:rsidRPr="00C93AD6">
        <w:rPr>
          <w:b/>
        </w:rPr>
        <w:t xml:space="preserve"> профессиональном образова</w:t>
      </w:r>
      <w:r>
        <w:rPr>
          <w:b/>
        </w:rPr>
        <w:t xml:space="preserve">нии. </w:t>
      </w:r>
    </w:p>
    <w:p w:rsidR="00E603B7" w:rsidRPr="00C93AD6" w:rsidRDefault="00E603B7" w:rsidP="00E603B7">
      <w:pPr>
        <w:ind w:firstLine="709"/>
        <w:rPr>
          <w:b/>
        </w:rPr>
      </w:pPr>
      <w:r>
        <w:t xml:space="preserve">Рабочая программа составляется для </w:t>
      </w:r>
      <w:r w:rsidRPr="00C93AD6">
        <w:rPr>
          <w:b/>
          <w:i/>
        </w:rPr>
        <w:t>очной</w:t>
      </w:r>
      <w:r>
        <w:t xml:space="preserve"> формы обучения.</w:t>
      </w:r>
    </w:p>
    <w:p w:rsidR="00E603B7" w:rsidRPr="004A1FFA" w:rsidRDefault="00E603B7" w:rsidP="00E603B7">
      <w:pPr>
        <w:ind w:firstLine="709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3B7" w:rsidRPr="00C24C3F" w:rsidRDefault="00E603B7" w:rsidP="00E603B7">
      <w:pPr>
        <w:ind w:firstLine="0"/>
        <w:rPr>
          <w:b/>
        </w:rPr>
      </w:pPr>
      <w:r w:rsidRPr="00C24C3F">
        <w:rPr>
          <w:b/>
        </w:rPr>
        <w:t>1.2. Место дисциплины в структуре основной профессиональной образовательной программы</w:t>
      </w:r>
    </w:p>
    <w:p w:rsidR="00E603B7" w:rsidRDefault="00E603B7" w:rsidP="00E603B7">
      <w:pPr>
        <w:ind w:firstLine="0"/>
      </w:pPr>
      <w:r>
        <w:t xml:space="preserve">         Учебная программа дисциплины «Русский язык и культура речи» входит в цикл общих гуманитарных и социально-экономических дисциплин. </w:t>
      </w:r>
    </w:p>
    <w:p w:rsidR="00E603B7" w:rsidRPr="00CE39BA" w:rsidRDefault="00E603B7" w:rsidP="00E603B7">
      <w:pPr>
        <w:ind w:firstLine="0"/>
        <w:jc w:val="center"/>
        <w:rPr>
          <w:vertAlign w:val="superscript"/>
        </w:rPr>
      </w:pPr>
    </w:p>
    <w:p w:rsidR="00E603B7" w:rsidRDefault="00E603B7" w:rsidP="00E603B7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E603B7" w:rsidRPr="00CE39BA" w:rsidRDefault="00E603B7" w:rsidP="00E603B7">
      <w:pPr>
        <w:ind w:firstLine="709"/>
        <w:rPr>
          <w:b/>
        </w:rPr>
      </w:pPr>
      <w:r>
        <w:rPr>
          <w:b/>
        </w:rPr>
        <w:t xml:space="preserve">Базовая часть – </w:t>
      </w:r>
      <w:r w:rsidRPr="004950E9">
        <w:rPr>
          <w:i/>
        </w:rPr>
        <w:t>не предусмотрено</w:t>
      </w:r>
    </w:p>
    <w:p w:rsidR="00E603B7" w:rsidRDefault="00E603B7" w:rsidP="00E603B7">
      <w:pPr>
        <w:ind w:firstLine="0"/>
        <w:rPr>
          <w:b/>
        </w:rPr>
      </w:pPr>
      <w:r>
        <w:rPr>
          <w:b/>
        </w:rPr>
        <w:t>Вариативная часть</w:t>
      </w:r>
    </w:p>
    <w:p w:rsidR="00E603B7" w:rsidRPr="00B62F3E" w:rsidRDefault="00E603B7" w:rsidP="00E603B7">
      <w:pPr>
        <w:ind w:firstLine="709"/>
      </w:pPr>
      <w:r w:rsidRPr="00CE39BA">
        <w:t>В результате освоения дисциплины студент должен уметь:</w:t>
      </w:r>
    </w:p>
    <w:p w:rsidR="00E603B7" w:rsidRPr="00B0788D" w:rsidRDefault="00E603B7" w:rsidP="00E603B7">
      <w:pPr>
        <w:ind w:firstLine="709"/>
      </w:pPr>
      <w:r w:rsidRPr="00B0788D">
        <w:rPr>
          <w:b/>
          <w:bCs/>
        </w:rPr>
        <w:t xml:space="preserve">- </w:t>
      </w:r>
      <w:r w:rsidRPr="00B0788D">
        <w:t>строить свою речь в соответствии с языковыми, коммуникативными и этическими нормами;</w:t>
      </w:r>
    </w:p>
    <w:p w:rsidR="00E603B7" w:rsidRPr="00B0788D" w:rsidRDefault="00E603B7" w:rsidP="00E603B7">
      <w:pPr>
        <w:ind w:firstLine="709"/>
      </w:pPr>
      <w:r w:rsidRPr="00B0788D">
        <w:t>- анализировать свою речь с точки зрения её нормативности, умелости, целесообразности;</w:t>
      </w:r>
    </w:p>
    <w:p w:rsidR="00E603B7" w:rsidRPr="00B0788D" w:rsidRDefault="00E603B7" w:rsidP="00E603B7">
      <w:pPr>
        <w:ind w:firstLine="709"/>
      </w:pPr>
      <w:r w:rsidRPr="00B0788D">
        <w:t>- устранять ошибки и недочеты в устной и письменной речи;</w:t>
      </w:r>
    </w:p>
    <w:p w:rsidR="00E603B7" w:rsidRPr="00B0788D" w:rsidRDefault="00E603B7" w:rsidP="00E603B7">
      <w:pPr>
        <w:ind w:firstLine="709"/>
      </w:pPr>
      <w:r w:rsidRPr="00B0788D">
        <w:t>- пользоваться разными видами лингвистических словарей;</w:t>
      </w:r>
    </w:p>
    <w:p w:rsidR="00E603B7" w:rsidRPr="00B0788D" w:rsidRDefault="00E603B7" w:rsidP="00E603B7">
      <w:pPr>
        <w:ind w:firstLine="709"/>
      </w:pPr>
      <w:r w:rsidRPr="00B0788D">
        <w:t>- употреблять основные выразительные средства русского литературного языка.</w:t>
      </w:r>
    </w:p>
    <w:p w:rsidR="00E603B7" w:rsidRDefault="00E603B7" w:rsidP="00E603B7">
      <w:pPr>
        <w:ind w:firstLine="709"/>
      </w:pPr>
      <w:r w:rsidRPr="00CE39BA">
        <w:t xml:space="preserve">В результате освоения дисциплины студент должен </w:t>
      </w:r>
      <w:r>
        <w:t>знать</w:t>
      </w:r>
      <w:r w:rsidRPr="00CE39BA">
        <w:t>:</w:t>
      </w:r>
    </w:p>
    <w:p w:rsidR="00E603B7" w:rsidRPr="00B0788D" w:rsidRDefault="00E603B7" w:rsidP="00E603B7">
      <w:pPr>
        <w:ind w:firstLine="0"/>
      </w:pPr>
      <w:r w:rsidRPr="00B0788D">
        <w:t xml:space="preserve">          - различие между языком и речью;</w:t>
      </w:r>
    </w:p>
    <w:p w:rsidR="00E603B7" w:rsidRPr="00B0788D" w:rsidRDefault="00E603B7" w:rsidP="00E603B7">
      <w:pPr>
        <w:ind w:firstLine="0"/>
      </w:pPr>
      <w:r w:rsidRPr="00B0788D">
        <w:t xml:space="preserve">   - нормы русского литературного языка, наиболее употребительные выразительные средства русского литературного языка;</w:t>
      </w:r>
    </w:p>
    <w:p w:rsidR="00E603B7" w:rsidRPr="00B0788D" w:rsidRDefault="00E603B7" w:rsidP="00E603B7">
      <w:pPr>
        <w:ind w:firstLine="0"/>
      </w:pPr>
      <w:r w:rsidRPr="00B0788D">
        <w:t xml:space="preserve">          - специфику устной и письменной речи, правила продуцирования текстов основных деловых и научно – учебных жанров.</w:t>
      </w:r>
    </w:p>
    <w:p w:rsidR="00E603B7" w:rsidRPr="00CE39BA" w:rsidRDefault="00E603B7" w:rsidP="00E603B7">
      <w:pPr>
        <w:ind w:firstLine="0"/>
        <w:rPr>
          <w:b/>
        </w:rPr>
      </w:pPr>
    </w:p>
    <w:p w:rsidR="00E603B7" w:rsidRDefault="00E603B7" w:rsidP="00E603B7">
      <w:pPr>
        <w:ind w:firstLine="0"/>
      </w:pPr>
    </w:p>
    <w:p w:rsidR="00E603B7" w:rsidRDefault="00E603B7" w:rsidP="00E603B7">
      <w:pPr>
        <w:ind w:firstLine="709"/>
      </w:pPr>
      <w:r>
        <w:t>В процессе освоения дисциплины у студентов должны сформироваться общие компетенции (Приложение 1):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профессии, проявлять к ней устойчивый интерес.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603B7" w:rsidRDefault="00E603B7" w:rsidP="00E603B7">
      <w:pPr>
        <w:ind w:firstLine="0"/>
      </w:pPr>
    </w:p>
    <w:p w:rsidR="00E603B7" w:rsidRPr="00EF74E0" w:rsidRDefault="00E603B7" w:rsidP="00E603B7">
      <w:pPr>
        <w:ind w:firstLine="0"/>
      </w:pPr>
      <w:r w:rsidRPr="00C236E3">
        <w:rPr>
          <w:b/>
        </w:rPr>
        <w:t xml:space="preserve">1.4. Количество часов, </w:t>
      </w:r>
      <w:r>
        <w:rPr>
          <w:b/>
        </w:rPr>
        <w:t>отводимое</w:t>
      </w:r>
      <w:r w:rsidRPr="00C236E3">
        <w:rPr>
          <w:b/>
        </w:rPr>
        <w:t xml:space="preserve"> на освоение программы </w:t>
      </w:r>
      <w:r>
        <w:rPr>
          <w:b/>
        </w:rPr>
        <w:t xml:space="preserve">учебной </w:t>
      </w:r>
      <w:r w:rsidRPr="00C236E3">
        <w:rPr>
          <w:b/>
        </w:rPr>
        <w:t>дисциплины:</w:t>
      </w:r>
    </w:p>
    <w:p w:rsidR="00E603B7" w:rsidRDefault="00E603B7" w:rsidP="00E603B7">
      <w:pPr>
        <w:ind w:firstLine="709"/>
      </w:pPr>
      <w:r>
        <w:t>Максимальная учебная нагрузка обучающегося – 67 часов, в том числе:</w:t>
      </w:r>
    </w:p>
    <w:p w:rsidR="00E603B7" w:rsidRDefault="00E603B7" w:rsidP="00E603B7">
      <w:pPr>
        <w:numPr>
          <w:ilvl w:val="0"/>
          <w:numId w:val="7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 48 часов;</w:t>
      </w:r>
    </w:p>
    <w:p w:rsidR="00E603B7" w:rsidRDefault="00E603B7" w:rsidP="00E603B7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самостоятельной работы обучающегося – 24 часа.</w:t>
      </w:r>
    </w:p>
    <w:p w:rsidR="00E603B7" w:rsidRDefault="00E603B7" w:rsidP="00E603B7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E603B7" w:rsidRDefault="00E603B7" w:rsidP="00E603B7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E603B7" w:rsidRDefault="00E603B7" w:rsidP="00E603B7">
      <w:pPr>
        <w:ind w:firstLine="0"/>
        <w:jc w:val="center"/>
        <w:rPr>
          <w:b/>
        </w:rPr>
      </w:pPr>
    </w:p>
    <w:p w:rsidR="00E603B7" w:rsidRDefault="00E603B7" w:rsidP="00E603B7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E603B7" w:rsidRDefault="00E603B7" w:rsidP="00E603B7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1"/>
        <w:gridCol w:w="1810"/>
      </w:tblGrid>
      <w:tr w:rsidR="00E603B7" w:rsidRPr="000006B0" w:rsidTr="003C3248">
        <w:tc>
          <w:tcPr>
            <w:tcW w:w="7761" w:type="dxa"/>
            <w:vAlign w:val="center"/>
          </w:tcPr>
          <w:p w:rsidR="00E603B7" w:rsidRPr="000006B0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vAlign w:val="center"/>
          </w:tcPr>
          <w:p w:rsidR="00E603B7" w:rsidRPr="000006B0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 часов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часов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0006B0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</w:tcPr>
          <w:p w:rsidR="00E603B7" w:rsidRPr="000006B0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часов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A415A1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603B7" w:rsidRPr="000006B0" w:rsidTr="003C3248">
        <w:tc>
          <w:tcPr>
            <w:tcW w:w="7761" w:type="dxa"/>
          </w:tcPr>
          <w:p w:rsidR="00E603B7" w:rsidRPr="00A415A1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A415A1"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CC30FC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C30FC">
              <w:rPr>
                <w:sz w:val="24"/>
                <w:szCs w:val="24"/>
              </w:rPr>
              <w:t>написание (</w:t>
            </w:r>
            <w:proofErr w:type="spellStart"/>
            <w:r w:rsidRPr="00CC30FC">
              <w:rPr>
                <w:sz w:val="24"/>
                <w:szCs w:val="24"/>
              </w:rPr>
              <w:t>монофон</w:t>
            </w:r>
            <w:proofErr w:type="spellEnd"/>
            <w:r w:rsidRPr="00CC30FC">
              <w:rPr>
                <w:sz w:val="24"/>
                <w:szCs w:val="24"/>
              </w:rPr>
              <w:t>).</w:t>
            </w:r>
          </w:p>
        </w:tc>
        <w:tc>
          <w:tcPr>
            <w:tcW w:w="1810" w:type="dxa"/>
          </w:tcPr>
          <w:p w:rsidR="00E603B7" w:rsidRPr="000274C2" w:rsidRDefault="00E603B7" w:rsidP="003C3248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0274C2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CC30FC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30FC">
              <w:rPr>
                <w:sz w:val="24"/>
                <w:szCs w:val="24"/>
              </w:rPr>
              <w:t>одготовка сообщений о жизни и деятельности лингвистов.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0274C2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CC30FC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C30FC">
              <w:rPr>
                <w:sz w:val="24"/>
                <w:szCs w:val="24"/>
              </w:rPr>
              <w:t>составление орфоэпических словариков.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0274C2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CC30FC" w:rsidRDefault="00E603B7" w:rsidP="003C3248">
            <w:pPr>
              <w:ind w:firstLine="0"/>
              <w:rPr>
                <w:sz w:val="24"/>
                <w:szCs w:val="24"/>
              </w:rPr>
            </w:pPr>
            <w:r w:rsidRPr="00CC30FC">
              <w:rPr>
                <w:sz w:val="24"/>
                <w:szCs w:val="24"/>
              </w:rPr>
              <w:t>анализ художественных текстов.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0274C2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CC30FC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CC30FC">
              <w:rPr>
                <w:bCs/>
                <w:sz w:val="24"/>
                <w:szCs w:val="24"/>
              </w:rPr>
              <w:t xml:space="preserve">написание микротекста с использованием </w:t>
            </w:r>
            <w:proofErr w:type="spellStart"/>
            <w:r w:rsidRPr="00CC30FC">
              <w:rPr>
                <w:bCs/>
                <w:sz w:val="24"/>
                <w:szCs w:val="24"/>
              </w:rPr>
              <w:t>стилист.фигур</w:t>
            </w:r>
            <w:proofErr w:type="spellEnd"/>
            <w:r w:rsidRPr="00CC30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0274C2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CC30FC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CC30FC">
              <w:rPr>
                <w:sz w:val="24"/>
                <w:szCs w:val="24"/>
              </w:rPr>
              <w:t>подборка текстов разных стилей.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0274C2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CC30FC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C30FC">
              <w:rPr>
                <w:sz w:val="24"/>
                <w:szCs w:val="24"/>
              </w:rPr>
              <w:t>составление деловых бумаг.</w:t>
            </w:r>
          </w:p>
        </w:tc>
        <w:tc>
          <w:tcPr>
            <w:tcW w:w="1810" w:type="dxa"/>
          </w:tcPr>
          <w:p w:rsidR="00E603B7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0274C2">
              <w:rPr>
                <w:i/>
                <w:sz w:val="24"/>
                <w:szCs w:val="24"/>
              </w:rPr>
              <w:t xml:space="preserve"> часа</w:t>
            </w:r>
          </w:p>
        </w:tc>
      </w:tr>
      <w:tr w:rsidR="00E603B7" w:rsidRPr="000006B0" w:rsidTr="003C3248">
        <w:tc>
          <w:tcPr>
            <w:tcW w:w="7761" w:type="dxa"/>
          </w:tcPr>
          <w:p w:rsidR="00E603B7" w:rsidRPr="00FE5011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E5011">
              <w:rPr>
                <w:b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</w:tcPr>
          <w:p w:rsidR="00E603B7" w:rsidRPr="00FE5011" w:rsidRDefault="00E603B7" w:rsidP="003C324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</w:tr>
    </w:tbl>
    <w:p w:rsidR="00E603B7" w:rsidRPr="00734F3F" w:rsidRDefault="00E603B7" w:rsidP="00E603B7">
      <w:pPr>
        <w:ind w:firstLine="0"/>
        <w:jc w:val="left"/>
        <w:rPr>
          <w:sz w:val="24"/>
          <w:szCs w:val="24"/>
        </w:rPr>
      </w:pPr>
    </w:p>
    <w:p w:rsidR="00E603B7" w:rsidRDefault="00E603B7" w:rsidP="00E603B7">
      <w:pPr>
        <w:ind w:firstLine="0"/>
        <w:jc w:val="center"/>
        <w:rPr>
          <w:b/>
        </w:rPr>
      </w:pPr>
    </w:p>
    <w:p w:rsidR="00E603B7" w:rsidRPr="00074B53" w:rsidRDefault="00E603B7" w:rsidP="00E603B7">
      <w:pPr>
        <w:ind w:firstLine="0"/>
        <w:rPr>
          <w:i/>
        </w:rPr>
        <w:sectPr w:rsidR="00E603B7" w:rsidRPr="00074B53" w:rsidSect="00955217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E603B7" w:rsidRDefault="00E603B7" w:rsidP="00E603B7">
      <w:pPr>
        <w:ind w:firstLine="0"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 «Русский язык и культура речи»</w:t>
      </w:r>
    </w:p>
    <w:p w:rsidR="00E603B7" w:rsidRPr="00074B53" w:rsidRDefault="00E603B7" w:rsidP="00E603B7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356"/>
        <w:gridCol w:w="1842"/>
        <w:gridCol w:w="1276"/>
      </w:tblGrid>
      <w:tr w:rsidR="00E603B7" w:rsidRPr="00AF4422" w:rsidTr="003C3248">
        <w:tc>
          <w:tcPr>
            <w:tcW w:w="3544" w:type="dxa"/>
            <w:vAlign w:val="center"/>
          </w:tcPr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6" w:type="dxa"/>
            <w:vAlign w:val="center"/>
          </w:tcPr>
          <w:p w:rsidR="00E603B7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r>
              <w:rPr>
                <w:b/>
                <w:sz w:val="24"/>
                <w:szCs w:val="24"/>
              </w:rPr>
              <w:t>ские работы,</w:t>
            </w:r>
          </w:p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2" w:type="dxa"/>
            <w:vAlign w:val="center"/>
          </w:tcPr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F4422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E603B7" w:rsidRPr="00AF4422" w:rsidTr="003C3248">
        <w:tc>
          <w:tcPr>
            <w:tcW w:w="3544" w:type="dxa"/>
            <w:vAlign w:val="center"/>
          </w:tcPr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vAlign w:val="center"/>
          </w:tcPr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03B7" w:rsidRPr="00AF442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603B7" w:rsidRPr="00AF4422" w:rsidTr="003C3248">
        <w:trPr>
          <w:trHeight w:val="562"/>
        </w:trPr>
        <w:tc>
          <w:tcPr>
            <w:tcW w:w="3544" w:type="dxa"/>
          </w:tcPr>
          <w:p w:rsidR="00E603B7" w:rsidRDefault="00E603B7" w:rsidP="003C3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356" w:type="dxa"/>
          </w:tcPr>
          <w:p w:rsidR="00E603B7" w:rsidRPr="00103639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BD0762">
              <w:rPr>
                <w:sz w:val="24"/>
                <w:szCs w:val="24"/>
              </w:rPr>
              <w:t>понятие культуры речи.</w:t>
            </w:r>
          </w:p>
        </w:tc>
        <w:tc>
          <w:tcPr>
            <w:tcW w:w="1842" w:type="dxa"/>
          </w:tcPr>
          <w:p w:rsidR="00E603B7" w:rsidRPr="00BD0762" w:rsidRDefault="00E603B7" w:rsidP="003C3248">
            <w:pPr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1</w:t>
            </w:r>
          </w:p>
        </w:tc>
      </w:tr>
      <w:tr w:rsidR="00E603B7" w:rsidRPr="00AF4422" w:rsidTr="003C3248">
        <w:tc>
          <w:tcPr>
            <w:tcW w:w="3544" w:type="dxa"/>
          </w:tcPr>
          <w:p w:rsidR="00E603B7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356" w:type="dxa"/>
          </w:tcPr>
          <w:p w:rsidR="00E603B7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Литературный язык и языковая норма.</w:t>
            </w:r>
          </w:p>
        </w:tc>
        <w:tc>
          <w:tcPr>
            <w:tcW w:w="1842" w:type="dxa"/>
          </w:tcPr>
          <w:p w:rsidR="00E603B7" w:rsidRPr="00797801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603B7" w:rsidRPr="00247D11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286"/>
        </w:trPr>
        <w:tc>
          <w:tcPr>
            <w:tcW w:w="3544" w:type="dxa"/>
            <w:vMerge w:val="restart"/>
            <w:tcBorders>
              <w:bottom w:val="single" w:sz="4" w:space="0" w:color="000000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Тема 1.1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Литературный язык – высшая норма развития языка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E603B7" w:rsidRPr="00BD0762" w:rsidRDefault="00E603B7" w:rsidP="003C324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</w:tcPr>
          <w:p w:rsidR="00E603B7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Русский национальный язык в историческом развитии. Литературный язык – высшая норма развития национального языка. Основные признаки литературного языка. Специфика устной и письменной форм литературного языка.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03B7" w:rsidRPr="00560D51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560D5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3B7" w:rsidRPr="00BD0762" w:rsidTr="003C3248">
        <w:trPr>
          <w:trHeight w:val="286"/>
        </w:trPr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Практические занятия: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BD0762">
              <w:rPr>
                <w:sz w:val="24"/>
                <w:szCs w:val="24"/>
              </w:rPr>
              <w:t>написание (</w:t>
            </w:r>
            <w:proofErr w:type="spellStart"/>
            <w:r w:rsidRPr="00BD0762">
              <w:rPr>
                <w:sz w:val="24"/>
                <w:szCs w:val="24"/>
              </w:rPr>
              <w:t>монофон</w:t>
            </w:r>
            <w:proofErr w:type="spellEnd"/>
            <w:r w:rsidRPr="00BD0762">
              <w:rPr>
                <w:sz w:val="24"/>
                <w:szCs w:val="24"/>
              </w:rPr>
              <w:t>).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3B7" w:rsidRPr="00BD0762" w:rsidTr="003C3248">
        <w:tc>
          <w:tcPr>
            <w:tcW w:w="3544" w:type="dxa"/>
            <w:vMerge w:val="restart"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Тема 1.2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Литературный язык и некодифицированные элементы</w:t>
            </w: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560D51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60D51">
              <w:rPr>
                <w:sz w:val="24"/>
                <w:szCs w:val="24"/>
              </w:rPr>
              <w:t xml:space="preserve">Понятия о функциональных разновидностях языка. </w:t>
            </w:r>
            <w:proofErr w:type="spellStart"/>
            <w:r w:rsidRPr="00560D51">
              <w:rPr>
                <w:sz w:val="24"/>
                <w:szCs w:val="24"/>
              </w:rPr>
              <w:t>Кодифицированность</w:t>
            </w:r>
            <w:proofErr w:type="spellEnd"/>
            <w:r w:rsidRPr="00560D51">
              <w:rPr>
                <w:sz w:val="24"/>
                <w:szCs w:val="24"/>
              </w:rPr>
              <w:t xml:space="preserve"> как основной отличительный признак литературного языка. Некодифицированный язык: просторечие, диалекты, жаргоны.</w:t>
            </w:r>
          </w:p>
        </w:tc>
        <w:tc>
          <w:tcPr>
            <w:tcW w:w="1842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3B7" w:rsidRPr="00BD0762" w:rsidTr="003C3248"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Практические занятия: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450"/>
        </w:trPr>
        <w:tc>
          <w:tcPr>
            <w:tcW w:w="3544" w:type="dxa"/>
            <w:vMerge w:val="restart"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Тема 1.3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Система норм русского литературного языка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C4652D" w:rsidRDefault="00E603B7" w:rsidP="003C324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4652D">
              <w:rPr>
                <w:sz w:val="24"/>
                <w:szCs w:val="24"/>
              </w:rPr>
              <w:t>Понятие литератур</w:t>
            </w:r>
            <w:r>
              <w:rPr>
                <w:sz w:val="24"/>
                <w:szCs w:val="24"/>
              </w:rPr>
              <w:t xml:space="preserve">но – языковой нормы и критерии </w:t>
            </w:r>
            <w:r w:rsidRPr="00C4652D">
              <w:rPr>
                <w:sz w:val="24"/>
                <w:szCs w:val="24"/>
              </w:rPr>
              <w:t xml:space="preserve"> её кодификации. Правильность речи (её соответствие нормам литературного языка) как базовое коммуникативное качество грамотной речи. Система норм русского литературного языка. </w:t>
            </w:r>
          </w:p>
          <w:p w:rsidR="00E603B7" w:rsidRPr="00560D51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3B7" w:rsidRPr="00BD0762" w:rsidTr="003C3248">
        <w:trPr>
          <w:trHeight w:val="375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645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Практические занятия: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345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360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E603B7" w:rsidRPr="00470409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510"/>
        </w:trPr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Тема 1.4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Нарушение норм. Типы ошибок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C4652D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4652D">
              <w:rPr>
                <w:sz w:val="24"/>
                <w:szCs w:val="24"/>
              </w:rPr>
              <w:t xml:space="preserve">Понятие речевой ошибки как неосознанного и немотивированного нарушения языковых и речевых норм. Типы ошибок. </w:t>
            </w:r>
            <w:proofErr w:type="spellStart"/>
            <w:r w:rsidRPr="00C4652D">
              <w:rPr>
                <w:sz w:val="24"/>
                <w:szCs w:val="24"/>
              </w:rPr>
              <w:t>Этико</w:t>
            </w:r>
            <w:proofErr w:type="spellEnd"/>
            <w:r w:rsidRPr="00C4652D">
              <w:rPr>
                <w:sz w:val="24"/>
                <w:szCs w:val="24"/>
              </w:rPr>
              <w:t xml:space="preserve"> – речевые ошибки как нарушение в речи этикетных и этических норм.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BD0762" w:rsidTr="003C3248">
        <w:trPr>
          <w:trHeight w:val="58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546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3B7" w:rsidRPr="00C4652D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BD0762">
              <w:rPr>
                <w:b/>
                <w:sz w:val="24"/>
                <w:szCs w:val="24"/>
              </w:rPr>
              <w:t>занятия:</w:t>
            </w:r>
            <w:r w:rsidRPr="00C4652D">
              <w:rPr>
                <w:sz w:val="24"/>
                <w:szCs w:val="24"/>
              </w:rPr>
              <w:t>наблюдение</w:t>
            </w:r>
            <w:proofErr w:type="spellEnd"/>
            <w:r w:rsidRPr="00C4652D">
              <w:rPr>
                <w:sz w:val="24"/>
                <w:szCs w:val="24"/>
              </w:rPr>
              <w:t xml:space="preserve"> за устной речью.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BD0762" w:rsidTr="003C3248">
        <w:trPr>
          <w:trHeight w:val="534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555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450"/>
        </w:trPr>
        <w:tc>
          <w:tcPr>
            <w:tcW w:w="3544" w:type="dxa"/>
            <w:vMerge w:val="restart"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Тема 1.5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Основные виды словарей</w:t>
            </w:r>
            <w:r>
              <w:rPr>
                <w:sz w:val="24"/>
                <w:szCs w:val="24"/>
              </w:rPr>
              <w:t>.</w:t>
            </w:r>
            <w:r w:rsidRPr="00BD0762">
              <w:rPr>
                <w:sz w:val="24"/>
                <w:szCs w:val="24"/>
              </w:rPr>
              <w:t xml:space="preserve"> Культура пользования словарями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835F2C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35F2C">
              <w:rPr>
                <w:sz w:val="24"/>
                <w:szCs w:val="24"/>
              </w:rPr>
              <w:t>Лексикография. Основные типы словарей. Роль словарей и справочников в укреплении норм русского литературного языка. Лингвистические словари. Культура пользования словарями и справочниками.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BD0762" w:rsidTr="003C3248">
        <w:trPr>
          <w:trHeight w:val="480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525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Практические занятия:</w:t>
            </w:r>
            <w:r w:rsidRPr="00835F2C">
              <w:rPr>
                <w:sz w:val="24"/>
                <w:szCs w:val="24"/>
              </w:rPr>
              <w:t xml:space="preserve"> работа со словарной статьей по заданной схеме.</w:t>
            </w:r>
          </w:p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03B7" w:rsidRPr="00BD0762" w:rsidTr="003C3248">
        <w:trPr>
          <w:trHeight w:val="525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BD076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BD0762" w:rsidTr="003C3248">
        <w:trPr>
          <w:trHeight w:val="465"/>
        </w:trPr>
        <w:tc>
          <w:tcPr>
            <w:tcW w:w="3544" w:type="dxa"/>
            <w:vMerge/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BD0762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BD0762">
              <w:rPr>
                <w:b/>
                <w:sz w:val="24"/>
                <w:szCs w:val="24"/>
              </w:rPr>
              <w:t>обучающихся:</w:t>
            </w:r>
            <w:r w:rsidRPr="00835F2C">
              <w:rPr>
                <w:sz w:val="24"/>
                <w:szCs w:val="24"/>
              </w:rPr>
              <w:t>подготовка</w:t>
            </w:r>
            <w:proofErr w:type="spellEnd"/>
            <w:r w:rsidRPr="00835F2C">
              <w:rPr>
                <w:sz w:val="24"/>
                <w:szCs w:val="24"/>
              </w:rPr>
              <w:t xml:space="preserve"> сообщений о жизни и деятельности лингвистов.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3B7" w:rsidRPr="00BD0762" w:rsidTr="003C3248">
        <w:tc>
          <w:tcPr>
            <w:tcW w:w="3544" w:type="dxa"/>
          </w:tcPr>
          <w:p w:rsidR="00E603B7" w:rsidRPr="00C4652D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652D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356" w:type="dxa"/>
          </w:tcPr>
          <w:p w:rsidR="00E603B7" w:rsidRPr="00BD076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языка и её стилистическая характеристика.</w:t>
            </w:r>
          </w:p>
        </w:tc>
        <w:tc>
          <w:tcPr>
            <w:tcW w:w="1842" w:type="dxa"/>
          </w:tcPr>
          <w:p w:rsidR="00E603B7" w:rsidRPr="005A6F06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603B7" w:rsidRPr="00BD076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rPr>
          <w:trHeight w:val="557"/>
        </w:trPr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2.1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Фонетика – учение о звуковой стороне языка</w:t>
            </w:r>
            <w:r>
              <w:rPr>
                <w:sz w:val="24"/>
                <w:szCs w:val="24"/>
              </w:rPr>
              <w:t xml:space="preserve"> Фонетические средства выразительности.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Фонетика как учение о звуковой стороне языка. Единицы фонетики. Учение о слоге и </w:t>
            </w:r>
            <w:proofErr w:type="spellStart"/>
            <w:r w:rsidRPr="000274C2">
              <w:rPr>
                <w:sz w:val="24"/>
                <w:szCs w:val="24"/>
              </w:rPr>
              <w:t>слогоделении</w:t>
            </w:r>
            <w:proofErr w:type="spellEnd"/>
            <w:r w:rsidRPr="000274C2">
              <w:rPr>
                <w:sz w:val="24"/>
                <w:szCs w:val="24"/>
              </w:rPr>
              <w:t xml:space="preserve"> (слог, классификация слогов, закон восходящей звучности) и  его роль в правописании. Артикуляционная характеристика звуковой речи. Гласные,  согласные звуки и их классификация. Фонетические средства речевой выразительности: </w:t>
            </w:r>
            <w:r w:rsidRPr="000274C2">
              <w:rPr>
                <w:sz w:val="24"/>
                <w:szCs w:val="24"/>
              </w:rPr>
              <w:lastRenderedPageBreak/>
              <w:t xml:space="preserve">аллитерация, ассонанс, звукоподражание, </w:t>
            </w:r>
            <w:proofErr w:type="spellStart"/>
            <w:r w:rsidRPr="000274C2">
              <w:rPr>
                <w:sz w:val="24"/>
                <w:szCs w:val="24"/>
              </w:rPr>
              <w:t>звукосимволизм</w:t>
            </w:r>
            <w:proofErr w:type="spellEnd"/>
            <w:r w:rsidRPr="000274C2">
              <w:rPr>
                <w:sz w:val="24"/>
                <w:szCs w:val="24"/>
              </w:rPr>
              <w:t>. Интонация как выразительное средство языка.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89498D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89498D">
              <w:rPr>
                <w:sz w:val="24"/>
                <w:szCs w:val="24"/>
              </w:rPr>
              <w:t>использование</w:t>
            </w:r>
            <w:proofErr w:type="spellEnd"/>
            <w:r w:rsidRPr="008949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фонетические средств</w:t>
            </w:r>
            <w:r w:rsidRPr="0089498D">
              <w:rPr>
                <w:sz w:val="24"/>
                <w:szCs w:val="24"/>
              </w:rPr>
              <w:t xml:space="preserve"> выразительности</w:t>
            </w:r>
            <w:r>
              <w:rPr>
                <w:sz w:val="24"/>
                <w:szCs w:val="24"/>
              </w:rPr>
              <w:t xml:space="preserve"> в художественных текстах</w:t>
            </w:r>
            <w:r w:rsidRPr="0089498D">
              <w:rPr>
                <w:sz w:val="24"/>
                <w:szCs w:val="24"/>
              </w:rPr>
              <w:t>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 Тема 2.2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Орфоэпия как учение о нормах произношения. Нормы литературного произношения. Динамичность и вариативность орфоэпических норм. Орфоэпические словари. Типичные орфоэпические словари.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89498D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89498D">
              <w:rPr>
                <w:sz w:val="24"/>
                <w:szCs w:val="24"/>
              </w:rPr>
              <w:t>и</w:t>
            </w:r>
            <w:r w:rsidRPr="000274C2">
              <w:rPr>
                <w:sz w:val="24"/>
                <w:szCs w:val="24"/>
              </w:rPr>
              <w:t>спользование</w:t>
            </w:r>
            <w:proofErr w:type="spellEnd"/>
            <w:r w:rsidRPr="000274C2">
              <w:rPr>
                <w:sz w:val="24"/>
                <w:szCs w:val="24"/>
              </w:rPr>
              <w:t xml:space="preserve"> словарей в процессе анализа и редактирования текста.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  <w:r w:rsidRPr="000274C2">
              <w:rPr>
                <w:sz w:val="24"/>
                <w:szCs w:val="24"/>
              </w:rPr>
              <w:t xml:space="preserve"> составление орфоэпических словариков.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3</w:t>
            </w: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>.3.</w:t>
            </w:r>
            <w:r w:rsidRPr="000274C2">
              <w:rPr>
                <w:sz w:val="24"/>
                <w:szCs w:val="24"/>
              </w:rPr>
              <w:t xml:space="preserve"> Орфографические нормы: теория и практика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Принципы русской орфографии. Русская орфография в аспекте норм. Соотношение звуков и букв. Классификация орфограмм.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0274C2">
              <w:rPr>
                <w:sz w:val="24"/>
                <w:szCs w:val="24"/>
              </w:rPr>
              <w:t>орфографические нормы.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Лексикология как учение о слове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 Лексикология как учение о слове и словарном составе языка.  Типы лексических значений слов.  Лексическое значение слова.  Синонимы, их типы и функции.   </w:t>
            </w:r>
            <w:r w:rsidRPr="000274C2">
              <w:rPr>
                <w:sz w:val="24"/>
                <w:szCs w:val="24"/>
              </w:rPr>
              <w:lastRenderedPageBreak/>
              <w:t>Антонимы, и их функции.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91157D">
              <w:rPr>
                <w:sz w:val="24"/>
                <w:szCs w:val="24"/>
              </w:rPr>
              <w:t>поиск</w:t>
            </w:r>
            <w:proofErr w:type="spellEnd"/>
            <w:r>
              <w:rPr>
                <w:sz w:val="24"/>
                <w:szCs w:val="24"/>
              </w:rPr>
              <w:t xml:space="preserve"> синонимов и антонимов в тексте, определение их функции.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2.5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Образные средства языка.  Виды тропов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Образные средства языка. Понятия тропа.  Основные разновидности тропов, их роль в художественных текстов.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333FEB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>
              <w:rPr>
                <w:sz w:val="24"/>
                <w:szCs w:val="24"/>
              </w:rPr>
              <w:t>определение</w:t>
            </w:r>
            <w:proofErr w:type="spellEnd"/>
            <w:r>
              <w:rPr>
                <w:sz w:val="24"/>
                <w:szCs w:val="24"/>
              </w:rPr>
              <w:t xml:space="preserve"> видов тропов в художественных</w:t>
            </w:r>
            <w:r w:rsidRPr="00333FEB">
              <w:rPr>
                <w:sz w:val="24"/>
                <w:szCs w:val="24"/>
              </w:rPr>
              <w:t xml:space="preserve"> текстах.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0274C2">
              <w:rPr>
                <w:sz w:val="24"/>
                <w:szCs w:val="24"/>
              </w:rPr>
              <w:t>анализ художественных текстов.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Лексические и фразеологические ошибки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Фразеология как учение об устойчивых сочетаниях слов. Фразеологизмы и их разновидности. Толковые и фразеологические словари. Лексические и фразеологические нормы.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0274C2">
              <w:rPr>
                <w:sz w:val="24"/>
                <w:szCs w:val="24"/>
              </w:rPr>
              <w:t>фразеологические ошибки.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2.7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Способы словообразования</w:t>
            </w:r>
            <w:r>
              <w:rPr>
                <w:sz w:val="24"/>
                <w:szCs w:val="24"/>
              </w:rPr>
              <w:t>. Словообразовательные нормы.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Словообразования как учение о структуре слов и их образовании. </w:t>
            </w:r>
            <w:proofErr w:type="spellStart"/>
            <w:r w:rsidRPr="000274C2">
              <w:rPr>
                <w:sz w:val="24"/>
                <w:szCs w:val="24"/>
              </w:rPr>
              <w:t>Морфемика</w:t>
            </w:r>
            <w:proofErr w:type="spellEnd"/>
            <w:r w:rsidRPr="000274C2">
              <w:rPr>
                <w:sz w:val="24"/>
                <w:szCs w:val="24"/>
              </w:rPr>
              <w:t xml:space="preserve"> как учение о морфемах и морфемном составе слова. Понятие морфемы. Типы морфем. Способы словообразования.  Словообразовательные нормы. Ненормативное </w:t>
            </w:r>
            <w:r w:rsidRPr="000274C2">
              <w:rPr>
                <w:sz w:val="24"/>
                <w:szCs w:val="24"/>
              </w:rPr>
              <w:lastRenderedPageBreak/>
              <w:t>словообразование как выразительное средство и речевая ошибка. Разновидности словообразовательных ошибок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sz w:val="24"/>
                <w:szCs w:val="24"/>
              </w:rPr>
              <w:t xml:space="preserve"> о</w:t>
            </w:r>
            <w:r w:rsidRPr="000274C2">
              <w:rPr>
                <w:sz w:val="24"/>
                <w:szCs w:val="24"/>
              </w:rPr>
              <w:t>пределение способов образования слов, составление слов по схеме.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2.8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Морфология как учение о частях речи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грамматическая категория. Части речи. Переходные явления в частях речи.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0274C2">
              <w:rPr>
                <w:sz w:val="24"/>
                <w:szCs w:val="24"/>
              </w:rPr>
              <w:t>определение частей речи.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2.9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Словосочетание и его виды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E603B7" w:rsidRPr="000274C2" w:rsidRDefault="00E603B7" w:rsidP="003C324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Синтаксис как учение о словосочетании, предложении и сложном синтаксическом целом. Синтаксические нормы. Словосочетание и его виды. Типы связи слов в словосочетании. Синонимика словосочетаний. Ошибки в согласовании и управлении.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0274C2">
              <w:rPr>
                <w:sz w:val="24"/>
                <w:szCs w:val="24"/>
              </w:rPr>
              <w:t>определение видов словосочетаний.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2.10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Предложения и его виды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Предложение и высказывание: соотношение понятий. Простое предложение. Грамматическая основа. Предложение распространенное и нераспространенное. Виды </w:t>
            </w:r>
            <w:r w:rsidRPr="000274C2">
              <w:rPr>
                <w:sz w:val="24"/>
                <w:szCs w:val="24"/>
              </w:rPr>
              <w:lastRenderedPageBreak/>
              <w:t>предложений по цели высказывания, по эмоциональной окраске. Пунктуация в простом предложении.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0274C2">
              <w:rPr>
                <w:sz w:val="24"/>
                <w:szCs w:val="24"/>
              </w:rPr>
              <w:t>определение видов предложений.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2.11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Синтаксические нормы</w:t>
            </w:r>
          </w:p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Основные ошибки в построении предложений. Сложные предложения с разными видами связи. Пунктуация в сложном предложении. Способы передачи чужой речи. Стилистические фигуры. Стилистические нормы.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7D7AAA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7D7AAA">
              <w:rPr>
                <w:sz w:val="24"/>
                <w:szCs w:val="24"/>
              </w:rPr>
              <w:t>построение</w:t>
            </w:r>
            <w:proofErr w:type="spellEnd"/>
            <w:r w:rsidRPr="007D7AAA">
              <w:rPr>
                <w:sz w:val="24"/>
                <w:szCs w:val="24"/>
              </w:rPr>
              <w:t xml:space="preserve"> предложений с разными видами связи.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  <w:r w:rsidRPr="000274C2">
              <w:rPr>
                <w:bCs/>
                <w:sz w:val="24"/>
                <w:szCs w:val="24"/>
              </w:rPr>
              <w:t xml:space="preserve"> написание микро</w:t>
            </w:r>
            <w:r>
              <w:rPr>
                <w:bCs/>
                <w:sz w:val="24"/>
                <w:szCs w:val="24"/>
              </w:rPr>
              <w:t>текста с использованием стилистических</w:t>
            </w:r>
            <w:r w:rsidRPr="000274C2">
              <w:rPr>
                <w:bCs/>
                <w:sz w:val="24"/>
                <w:szCs w:val="24"/>
              </w:rPr>
              <w:t xml:space="preserve"> фигур.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3</w:t>
            </w:r>
          </w:p>
        </w:tc>
      </w:tr>
      <w:tr w:rsidR="00E603B7" w:rsidRPr="000274C2" w:rsidTr="003C3248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Раздел 3.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3.1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Структура текста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89498D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Текст как речевое произведение. Структура текста. Смысловая и композиционная цельность текста. Связи предложений в тексте. Сложное синтаксическое целое и его виды.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89498D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89498D">
              <w:rPr>
                <w:sz w:val="24"/>
                <w:szCs w:val="24"/>
              </w:rPr>
              <w:t>составление</w:t>
            </w:r>
            <w:proofErr w:type="spellEnd"/>
            <w:r w:rsidRPr="0089498D">
              <w:rPr>
                <w:sz w:val="24"/>
                <w:szCs w:val="24"/>
              </w:rPr>
              <w:t xml:space="preserve"> текста.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3.2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lastRenderedPageBreak/>
              <w:t>Типы текстов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lastRenderedPageBreak/>
              <w:t>Функционально – смысловые типы текстов. Особенности композиции текстов разных типов. Сферы применения текстов разных типов.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1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DC1628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>
              <w:rPr>
                <w:sz w:val="24"/>
                <w:szCs w:val="24"/>
              </w:rPr>
              <w:t>н</w:t>
            </w:r>
            <w:r w:rsidRPr="00DC1628">
              <w:rPr>
                <w:sz w:val="24"/>
                <w:szCs w:val="24"/>
              </w:rPr>
              <w:t>аписание</w:t>
            </w:r>
            <w:proofErr w:type="spellEnd"/>
            <w:r w:rsidRPr="00DC1628">
              <w:rPr>
                <w:sz w:val="24"/>
                <w:szCs w:val="24"/>
              </w:rPr>
              <w:t xml:space="preserve"> текстов разных типов.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3.3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Функциональные стили литературного языка: официально - деловой, научный, публицистический, разговорный. Функции, стилевые черты, языковые особенности разных стилей речи. Особый статус языка художественной литературы.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91157D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91157D">
              <w:rPr>
                <w:sz w:val="24"/>
                <w:szCs w:val="24"/>
              </w:rPr>
              <w:t>определение</w:t>
            </w:r>
            <w:proofErr w:type="spellEnd"/>
            <w:r w:rsidRPr="0091157D">
              <w:rPr>
                <w:sz w:val="24"/>
                <w:szCs w:val="24"/>
              </w:rPr>
              <w:t xml:space="preserve"> языковых особенностей разных стилей.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0274C2">
              <w:rPr>
                <w:sz w:val="24"/>
                <w:szCs w:val="24"/>
              </w:rPr>
              <w:t>подборка текстов разных стилей.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3.4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Работа с текстами разных стилей речи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Особенности текстов разных стилей речи. Характеристика текстов разных стилей речи. Работа с текстами художественной литературы с целью выявления стилистических особенностей.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DC1628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DC1628">
              <w:rPr>
                <w:sz w:val="24"/>
                <w:szCs w:val="24"/>
              </w:rPr>
              <w:t>определение</w:t>
            </w:r>
            <w:proofErr w:type="spellEnd"/>
            <w:r w:rsidRPr="00DC1628">
              <w:rPr>
                <w:sz w:val="24"/>
                <w:szCs w:val="24"/>
              </w:rPr>
              <w:t xml:space="preserve"> стилистических особенностей текстов.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3.5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Составление текстов разных </w:t>
            </w:r>
            <w:r w:rsidRPr="000274C2">
              <w:rPr>
                <w:sz w:val="24"/>
                <w:szCs w:val="24"/>
              </w:rPr>
              <w:lastRenderedPageBreak/>
              <w:t>стилей речи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Методические рекомендации по составлению текстов разных стилей речи.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Практические занятия:</w:t>
            </w:r>
            <w:r w:rsidRPr="000274C2">
              <w:rPr>
                <w:sz w:val="24"/>
                <w:szCs w:val="24"/>
              </w:rPr>
              <w:t xml:space="preserve"> составление текстов разных стилей.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3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Тема 3.6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деловой речи.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Понятие жанра. Жанры деловой устной речи: сообщение, доклад, деловая беседа. Жанры деловой письменной речи: заявление, расписка, доверенность, объявление, деловое письмо. Язык и стиль служебных документов. 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7B69C5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7B69C5">
              <w:rPr>
                <w:sz w:val="24"/>
                <w:szCs w:val="24"/>
              </w:rPr>
              <w:t>написание</w:t>
            </w:r>
            <w:proofErr w:type="spellEnd"/>
            <w:r w:rsidRPr="007B69C5">
              <w:rPr>
                <w:sz w:val="24"/>
                <w:szCs w:val="24"/>
              </w:rPr>
              <w:t xml:space="preserve"> резюме.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  <w:r w:rsidRPr="000274C2">
              <w:rPr>
                <w:sz w:val="24"/>
                <w:szCs w:val="24"/>
              </w:rPr>
              <w:t>составление деловых бумаг.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3</w:t>
            </w:r>
          </w:p>
        </w:tc>
      </w:tr>
      <w:tr w:rsidR="00E603B7" w:rsidRPr="000274C2" w:rsidTr="003C3248">
        <w:tc>
          <w:tcPr>
            <w:tcW w:w="3544" w:type="dxa"/>
            <w:vMerge w:val="restart"/>
          </w:tcPr>
          <w:p w:rsidR="00E603B7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DC1628">
              <w:rPr>
                <w:sz w:val="24"/>
                <w:szCs w:val="24"/>
              </w:rPr>
              <w:t xml:space="preserve">Тема 3.7. </w:t>
            </w:r>
          </w:p>
          <w:p w:rsidR="00E603B7" w:rsidRPr="00DC1628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DC1628">
              <w:rPr>
                <w:sz w:val="24"/>
                <w:szCs w:val="24"/>
              </w:rPr>
              <w:t>Жанры научной речи.</w:t>
            </w: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 xml:space="preserve">Жанры </w:t>
            </w:r>
            <w:proofErr w:type="spellStart"/>
            <w:r w:rsidRPr="000274C2">
              <w:rPr>
                <w:sz w:val="24"/>
                <w:szCs w:val="24"/>
              </w:rPr>
              <w:t>учебно</w:t>
            </w:r>
            <w:proofErr w:type="spellEnd"/>
            <w:r w:rsidRPr="000274C2">
              <w:rPr>
                <w:sz w:val="24"/>
                <w:szCs w:val="24"/>
              </w:rPr>
              <w:t xml:space="preserve"> – научной речи (конспект, реферат, аннотация, тезисы). Язык и стиль научных жанров. Особенности композиции жанров научной речи.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2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Лабораторные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7B69C5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0274C2">
              <w:rPr>
                <w:b/>
                <w:sz w:val="24"/>
                <w:szCs w:val="24"/>
              </w:rPr>
              <w:t>занятия:</w:t>
            </w:r>
            <w:r w:rsidRPr="007B69C5">
              <w:rPr>
                <w:sz w:val="24"/>
                <w:szCs w:val="24"/>
              </w:rPr>
              <w:t>написание</w:t>
            </w:r>
            <w:proofErr w:type="spellEnd"/>
            <w:r w:rsidRPr="007B69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конспекта</w:t>
            </w:r>
            <w:r w:rsidRPr="007B69C5">
              <w:rPr>
                <w:sz w:val="24"/>
                <w:szCs w:val="24"/>
              </w:rPr>
              <w:t>.</w:t>
            </w:r>
          </w:p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Контрольные работы: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  <w:vMerge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left"/>
              <w:rPr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 xml:space="preserve">Самостоятельная работа обучающихся: 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12900" w:type="dxa"/>
            <w:gridSpan w:val="2"/>
          </w:tcPr>
          <w:p w:rsidR="00E603B7" w:rsidRPr="000274C2" w:rsidRDefault="00E603B7" w:rsidP="003C3248">
            <w:pPr>
              <w:tabs>
                <w:tab w:val="left" w:pos="8955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Примерная тематика курсовой работы (проекта):</w:t>
            </w:r>
            <w:r w:rsidRPr="000274C2">
              <w:rPr>
                <w:b/>
                <w:sz w:val="24"/>
                <w:szCs w:val="24"/>
              </w:rPr>
              <w:tab/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12900" w:type="dxa"/>
            <w:gridSpan w:val="2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Самостоятельная работа обучающихся над курсовой работой (проектом):</w:t>
            </w:r>
          </w:p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  <w:r w:rsidRPr="000274C2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3B7" w:rsidRPr="000274C2" w:rsidTr="003C3248">
        <w:tc>
          <w:tcPr>
            <w:tcW w:w="3544" w:type="dxa"/>
          </w:tcPr>
          <w:p w:rsidR="00E603B7" w:rsidRPr="000274C2" w:rsidRDefault="00E603B7" w:rsidP="003C3248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E603B7" w:rsidRPr="000274C2" w:rsidRDefault="00E603B7" w:rsidP="003C3248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0274C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E603B7" w:rsidRPr="000274C2" w:rsidRDefault="00E603B7" w:rsidP="003C324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E603B7" w:rsidRPr="000274C2" w:rsidRDefault="00E603B7" w:rsidP="003C324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603B7" w:rsidRDefault="00E603B7" w:rsidP="00E603B7">
      <w:pPr>
        <w:ind w:firstLine="0"/>
        <w:rPr>
          <w:b/>
        </w:rPr>
        <w:sectPr w:rsidR="00E603B7" w:rsidSect="00955217">
          <w:pgSz w:w="16838" w:h="11906" w:orient="landscape"/>
          <w:pgMar w:top="284" w:right="1134" w:bottom="142" w:left="1134" w:header="709" w:footer="709" w:gutter="0"/>
          <w:cols w:space="708"/>
          <w:titlePg/>
          <w:docGrid w:linePitch="381"/>
        </w:sectPr>
      </w:pPr>
    </w:p>
    <w:p w:rsidR="00E603B7" w:rsidRDefault="00E603B7" w:rsidP="00E603B7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E603B7" w:rsidRDefault="00E603B7" w:rsidP="00E603B7">
      <w:pPr>
        <w:ind w:firstLine="0"/>
        <w:rPr>
          <w:b/>
        </w:rPr>
      </w:pPr>
    </w:p>
    <w:p w:rsidR="00E603B7" w:rsidRDefault="00E603B7" w:rsidP="00E603B7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E603B7" w:rsidRDefault="00E603B7" w:rsidP="00E603B7">
      <w:pPr>
        <w:ind w:firstLine="709"/>
      </w:pPr>
      <w:r>
        <w:t>Реализация программы учебной дисциплины требует наличия учебного кабинета гуманитарного профиля, лаборатории (</w:t>
      </w:r>
      <w:r w:rsidRPr="00E92A08">
        <w:rPr>
          <w:i/>
        </w:rPr>
        <w:t>не предусмотрено</w:t>
      </w:r>
      <w:r>
        <w:t>).</w:t>
      </w:r>
    </w:p>
    <w:p w:rsidR="00E603B7" w:rsidRPr="000F7C4D" w:rsidRDefault="00E603B7" w:rsidP="00E603B7">
      <w:pPr>
        <w:ind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  <w:r>
        <w:rPr>
          <w:vertAlign w:val="superscript"/>
        </w:rPr>
        <w:tab/>
      </w:r>
    </w:p>
    <w:p w:rsidR="00E603B7" w:rsidRDefault="00E603B7" w:rsidP="00E603B7">
      <w:pPr>
        <w:ind w:firstLine="709"/>
        <w:rPr>
          <w:i/>
        </w:rPr>
      </w:pPr>
    </w:p>
    <w:p w:rsidR="00E603B7" w:rsidRPr="000F7C4D" w:rsidRDefault="00E603B7" w:rsidP="00E603B7">
      <w:pPr>
        <w:ind w:firstLine="709"/>
        <w:rPr>
          <w:b/>
        </w:rPr>
      </w:pPr>
      <w:r w:rsidRPr="000F7C4D">
        <w:rPr>
          <w:b/>
        </w:rPr>
        <w:t>Оборудование учебного кабинета:</w:t>
      </w:r>
    </w:p>
    <w:p w:rsidR="00E603B7" w:rsidRPr="00B0788D" w:rsidRDefault="00E603B7" w:rsidP="00E603B7">
      <w:pPr>
        <w:ind w:firstLine="0"/>
      </w:pPr>
      <w:r>
        <w:t xml:space="preserve">рабочее место преподавателя, </w:t>
      </w:r>
      <w:r w:rsidRPr="00B0788D">
        <w:t xml:space="preserve">парты (15 мест), классная доска, наглядные пособия (плакаты, макеты), комплекс </w:t>
      </w:r>
      <w:proofErr w:type="spellStart"/>
      <w:r w:rsidRPr="00B0788D">
        <w:t>учебно</w:t>
      </w:r>
      <w:proofErr w:type="spellEnd"/>
      <w:r w:rsidRPr="00B0788D">
        <w:t xml:space="preserve"> – методической документации (учебники и учебные пособия, карточки – задания, тесты и др.).</w:t>
      </w:r>
    </w:p>
    <w:p w:rsidR="00E603B7" w:rsidRDefault="00E603B7" w:rsidP="00E603B7">
      <w:pPr>
        <w:ind w:firstLine="709"/>
        <w:rPr>
          <w:b/>
        </w:rPr>
      </w:pPr>
      <w:r>
        <w:rPr>
          <w:b/>
        </w:rPr>
        <w:t>Технические средства обучения</w:t>
      </w:r>
      <w:r w:rsidRPr="000F7C4D">
        <w:rPr>
          <w:b/>
        </w:rPr>
        <w:t>:</w:t>
      </w:r>
    </w:p>
    <w:p w:rsidR="00E603B7" w:rsidRDefault="00E603B7" w:rsidP="00E603B7">
      <w:pPr>
        <w:ind w:firstLine="0"/>
        <w:rPr>
          <w:b/>
        </w:rPr>
      </w:pPr>
      <w:r>
        <w:t>компьютер, телевизор,</w:t>
      </w:r>
      <w:r w:rsidRPr="00B0788D">
        <w:t xml:space="preserve"> </w:t>
      </w:r>
      <w:proofErr w:type="spellStart"/>
      <w:r w:rsidRPr="00B0788D">
        <w:t>видеомагнитофон,электронные</w:t>
      </w:r>
      <w:proofErr w:type="spellEnd"/>
      <w:r w:rsidRPr="00B0788D">
        <w:t xml:space="preserve"> презентации по изучаемым темам</w:t>
      </w:r>
      <w:r>
        <w:t xml:space="preserve">, диски с кинофильмами, аудиозаписи. </w:t>
      </w:r>
    </w:p>
    <w:p w:rsidR="00E603B7" w:rsidRPr="000F7C4D" w:rsidRDefault="00E603B7" w:rsidP="00E603B7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</w:t>
      </w:r>
      <w:r w:rsidRPr="000F7C4D">
        <w:rPr>
          <w:b/>
        </w:rPr>
        <w:t>:</w:t>
      </w:r>
    </w:p>
    <w:p w:rsidR="00E603B7" w:rsidRPr="000F7C4D" w:rsidRDefault="00E603B7" w:rsidP="00E603B7">
      <w:pPr>
        <w:ind w:firstLine="0"/>
        <w:rPr>
          <w:vertAlign w:val="superscript"/>
        </w:rPr>
      </w:pPr>
      <w:r>
        <w:t xml:space="preserve">Не предусмотрено. </w:t>
      </w:r>
    </w:p>
    <w:p w:rsidR="00E603B7" w:rsidRDefault="00E603B7" w:rsidP="00E603B7">
      <w:pPr>
        <w:ind w:firstLine="0"/>
        <w:rPr>
          <w:b/>
        </w:rPr>
      </w:pPr>
    </w:p>
    <w:p w:rsidR="00E603B7" w:rsidRDefault="00E603B7" w:rsidP="00E603B7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E603B7" w:rsidRDefault="00E603B7" w:rsidP="00E603B7">
      <w:pPr>
        <w:ind w:firstLine="709"/>
        <w:rPr>
          <w:b/>
        </w:rPr>
      </w:pPr>
    </w:p>
    <w:p w:rsidR="00E603B7" w:rsidRDefault="00E603B7" w:rsidP="00E603B7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E603B7" w:rsidRDefault="00E603B7" w:rsidP="00E603B7">
      <w:pPr>
        <w:ind w:firstLine="709"/>
        <w:rPr>
          <w:i/>
        </w:rPr>
      </w:pPr>
      <w:r>
        <w:rPr>
          <w:i/>
        </w:rPr>
        <w:t>Учебники:</w:t>
      </w:r>
    </w:p>
    <w:p w:rsidR="000F366A" w:rsidRDefault="000F366A" w:rsidP="00E603B7">
      <w:pPr>
        <w:ind w:firstLine="709"/>
        <w:rPr>
          <w:i/>
        </w:rPr>
      </w:pPr>
    </w:p>
    <w:p w:rsidR="00F726A0" w:rsidRDefault="00F20509" w:rsidP="00E603B7">
      <w:pPr>
        <w:pStyle w:val="a8"/>
        <w:numPr>
          <w:ilvl w:val="0"/>
          <w:numId w:val="20"/>
        </w:numPr>
        <w:tabs>
          <w:tab w:val="left" w:pos="1134"/>
        </w:tabs>
        <w:rPr>
          <w:bCs/>
        </w:rPr>
      </w:pPr>
      <w:bookmarkStart w:id="0" w:name="_GoBack"/>
      <w:proofErr w:type="spellStart"/>
      <w:r w:rsidRPr="00BC38DC">
        <w:t>Обернихина</w:t>
      </w:r>
      <w:proofErr w:type="spellEnd"/>
      <w:r w:rsidRPr="00BC38DC">
        <w:t xml:space="preserve"> Г.А. (под ред.) Литература: учебник для ср. проф. обр.- 12-е изд., стер. - М.: Изд. центр "Академия",  2013</w:t>
      </w:r>
      <w:bookmarkEnd w:id="0"/>
      <w:r w:rsidRPr="00BC38DC">
        <w:t>. - 656 с.</w:t>
      </w:r>
    </w:p>
    <w:p w:rsidR="00FE6E1B" w:rsidRDefault="00FE6E1B" w:rsidP="00E603B7">
      <w:pPr>
        <w:pStyle w:val="a8"/>
        <w:numPr>
          <w:ilvl w:val="0"/>
          <w:numId w:val="20"/>
        </w:numPr>
        <w:tabs>
          <w:tab w:val="left" w:pos="1134"/>
        </w:tabs>
        <w:rPr>
          <w:bCs/>
        </w:rPr>
      </w:pPr>
      <w:r w:rsidRPr="00BC38DC">
        <w:t xml:space="preserve">Греков В.Ф., Крючков С.Е., Чешко Л.А. Русский язык. 10-11 классы: учебник для </w:t>
      </w:r>
      <w:proofErr w:type="spellStart"/>
      <w:r w:rsidRPr="00BC38DC">
        <w:t>общеобр</w:t>
      </w:r>
      <w:proofErr w:type="spellEnd"/>
      <w:r w:rsidRPr="00BC38DC">
        <w:t xml:space="preserve">. </w:t>
      </w:r>
      <w:proofErr w:type="spellStart"/>
      <w:r w:rsidRPr="00BC38DC">
        <w:t>учр</w:t>
      </w:r>
      <w:proofErr w:type="spellEnd"/>
      <w:r w:rsidRPr="00BC38DC">
        <w:t>.- 4-е изд. - М.: Просвещение, 2011. -368 с</w:t>
      </w:r>
    </w:p>
    <w:p w:rsidR="00E603B7" w:rsidRDefault="00E603B7" w:rsidP="00E603B7">
      <w:pPr>
        <w:pStyle w:val="a8"/>
        <w:numPr>
          <w:ilvl w:val="0"/>
          <w:numId w:val="20"/>
        </w:numPr>
        <w:tabs>
          <w:tab w:val="left" w:pos="1134"/>
        </w:tabs>
        <w:rPr>
          <w:bCs/>
        </w:rPr>
      </w:pPr>
      <w:r>
        <w:rPr>
          <w:bCs/>
        </w:rPr>
        <w:t xml:space="preserve">Введенская, Л. А. </w:t>
      </w:r>
      <w:r>
        <w:t>Культура речи [Текст]. Серия «Учебники, учебные пособия». - Ростов н\Д: Феникс, 2010.</w:t>
      </w:r>
    </w:p>
    <w:p w:rsidR="00E603B7" w:rsidRDefault="00E603B7" w:rsidP="00E603B7">
      <w:pPr>
        <w:pStyle w:val="a8"/>
        <w:numPr>
          <w:ilvl w:val="0"/>
          <w:numId w:val="20"/>
        </w:numPr>
        <w:tabs>
          <w:tab w:val="left" w:pos="1134"/>
        </w:tabs>
      </w:pPr>
      <w:r>
        <w:t>Культура русской речи [Текст]: Учебники для вузов \ под ред. проф. Л. К. Граудиной и проф. Е. Н. Ширяева.- М.: Издательская группа НОРМА-ИНФРА-М., 2009.</w:t>
      </w:r>
    </w:p>
    <w:p w:rsidR="00E603B7" w:rsidRDefault="00E603B7" w:rsidP="00E603B7">
      <w:pPr>
        <w:tabs>
          <w:tab w:val="left" w:pos="1134"/>
        </w:tabs>
        <w:ind w:firstLine="0"/>
      </w:pPr>
    </w:p>
    <w:p w:rsidR="00E603B7" w:rsidRDefault="00E603B7" w:rsidP="00E603B7">
      <w:pPr>
        <w:tabs>
          <w:tab w:val="left" w:pos="1134"/>
        </w:tabs>
        <w:ind w:left="709" w:firstLine="0"/>
        <w:rPr>
          <w:i/>
        </w:rPr>
      </w:pPr>
      <w:r>
        <w:rPr>
          <w:i/>
        </w:rPr>
        <w:t>Учебные пособия:</w:t>
      </w:r>
    </w:p>
    <w:p w:rsidR="00E603B7" w:rsidRDefault="00E603B7" w:rsidP="00E603B7">
      <w:pPr>
        <w:pStyle w:val="a8"/>
        <w:numPr>
          <w:ilvl w:val="0"/>
          <w:numId w:val="21"/>
        </w:numPr>
        <w:tabs>
          <w:tab w:val="left" w:pos="1134"/>
        </w:tabs>
        <w:rPr>
          <w:bCs/>
        </w:rPr>
      </w:pPr>
      <w:r>
        <w:rPr>
          <w:bCs/>
        </w:rPr>
        <w:t xml:space="preserve">Богуславская, Н. Е., Купина, Н. А., Матвеева, Т. В. </w:t>
      </w:r>
      <w:r>
        <w:t>Сборник упражнений по культуре речи, стилистике и риторике [Текст]: Пособие для учащихся старших классов. - Екатеринбург: Сократ, 2009.</w:t>
      </w:r>
    </w:p>
    <w:p w:rsidR="00E603B7" w:rsidRDefault="00E603B7" w:rsidP="00E603B7">
      <w:pPr>
        <w:pStyle w:val="a8"/>
        <w:numPr>
          <w:ilvl w:val="0"/>
          <w:numId w:val="21"/>
        </w:numPr>
        <w:tabs>
          <w:tab w:val="left" w:pos="1134"/>
        </w:tabs>
        <w:rPr>
          <w:bCs/>
        </w:rPr>
      </w:pPr>
      <w:r>
        <w:rPr>
          <w:bCs/>
        </w:rPr>
        <w:t xml:space="preserve">Введенская, Л. А..  </w:t>
      </w:r>
      <w:r>
        <w:t>Культура речи [Текст]. Серия «Учебники, учебные пособия». - Ростов н\Д: Феникс, 2009.</w:t>
      </w:r>
    </w:p>
    <w:p w:rsidR="00E603B7" w:rsidRDefault="00E603B7" w:rsidP="00E603B7">
      <w:pPr>
        <w:pStyle w:val="a8"/>
        <w:numPr>
          <w:ilvl w:val="0"/>
          <w:numId w:val="21"/>
        </w:numPr>
        <w:tabs>
          <w:tab w:val="left" w:pos="1134"/>
        </w:tabs>
        <w:rPr>
          <w:bCs/>
        </w:rPr>
      </w:pPr>
      <w:r>
        <w:rPr>
          <w:bCs/>
        </w:rPr>
        <w:t xml:space="preserve">Введенская, Л. А., Павлов, Л. Г., </w:t>
      </w:r>
      <w:proofErr w:type="spellStart"/>
      <w:r>
        <w:rPr>
          <w:bCs/>
        </w:rPr>
        <w:t>Калашаева</w:t>
      </w:r>
      <w:proofErr w:type="spellEnd"/>
      <w:r>
        <w:rPr>
          <w:bCs/>
        </w:rPr>
        <w:t xml:space="preserve">, Е. Ю. </w:t>
      </w:r>
      <w:r>
        <w:t>Русский язык и культура речи [Текст]: Учеб. Пособие для вузов.- Ростов н\Д.: Феникс, 2010.</w:t>
      </w:r>
    </w:p>
    <w:p w:rsidR="00E603B7" w:rsidRDefault="00E603B7" w:rsidP="00E603B7">
      <w:pPr>
        <w:pStyle w:val="a8"/>
        <w:numPr>
          <w:ilvl w:val="0"/>
          <w:numId w:val="21"/>
        </w:numPr>
        <w:tabs>
          <w:tab w:val="left" w:pos="1134"/>
        </w:tabs>
        <w:rPr>
          <w:bCs/>
        </w:rPr>
      </w:pPr>
      <w:r>
        <w:rPr>
          <w:bCs/>
        </w:rPr>
        <w:lastRenderedPageBreak/>
        <w:t xml:space="preserve">Власенков, А. И., </w:t>
      </w:r>
      <w:proofErr w:type="spellStart"/>
      <w:r>
        <w:rPr>
          <w:bCs/>
        </w:rPr>
        <w:t>Рыбченкова</w:t>
      </w:r>
      <w:proofErr w:type="spellEnd"/>
      <w:r>
        <w:rPr>
          <w:bCs/>
        </w:rPr>
        <w:t xml:space="preserve">, Л. М. </w:t>
      </w:r>
      <w:r>
        <w:t xml:space="preserve">Русский язык: Текст. Стили речи </w:t>
      </w:r>
      <w:r w:rsidRPr="00FB45AD">
        <w:t>[</w:t>
      </w:r>
      <w:r>
        <w:t>Текст</w:t>
      </w:r>
      <w:r w:rsidRPr="00FB45AD">
        <w:t>]</w:t>
      </w:r>
      <w:r>
        <w:t xml:space="preserve">: Учеб. Пособие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общеобразовательн</w:t>
      </w:r>
      <w:proofErr w:type="spellEnd"/>
      <w:r>
        <w:t>. учреждений.-  М.</w:t>
      </w:r>
      <w:r>
        <w:rPr>
          <w:lang w:val="en-US"/>
        </w:rPr>
        <w:t xml:space="preserve">: </w:t>
      </w:r>
      <w:r>
        <w:t>Просвещение, 2009.</w:t>
      </w:r>
    </w:p>
    <w:p w:rsidR="00E603B7" w:rsidRPr="00FB45AD" w:rsidRDefault="00E603B7" w:rsidP="00E603B7">
      <w:pPr>
        <w:pStyle w:val="a8"/>
        <w:numPr>
          <w:ilvl w:val="0"/>
          <w:numId w:val="21"/>
        </w:numPr>
        <w:tabs>
          <w:tab w:val="left" w:pos="1134"/>
        </w:tabs>
        <w:rPr>
          <w:bCs/>
        </w:rPr>
      </w:pPr>
      <w:proofErr w:type="spellStart"/>
      <w:r>
        <w:rPr>
          <w:bCs/>
        </w:rPr>
        <w:t>Рахманин</w:t>
      </w:r>
      <w:proofErr w:type="spellEnd"/>
      <w:r>
        <w:rPr>
          <w:bCs/>
        </w:rPr>
        <w:t xml:space="preserve">, Л. В. </w:t>
      </w:r>
      <w:r>
        <w:t xml:space="preserve">Стилистика деловой речи и редактирование служебных документов [Текст]: </w:t>
      </w:r>
      <w:proofErr w:type="spellStart"/>
      <w:r>
        <w:t>Учеб.пособ</w:t>
      </w:r>
      <w:proofErr w:type="spellEnd"/>
      <w:r>
        <w:t xml:space="preserve">. 4-е изд., </w:t>
      </w:r>
      <w:proofErr w:type="spellStart"/>
      <w:r>
        <w:t>испр</w:t>
      </w:r>
      <w:proofErr w:type="spellEnd"/>
      <w:r>
        <w:t>.- М.: Высшая школа, ИНФРА-М. 2009.</w:t>
      </w:r>
    </w:p>
    <w:p w:rsidR="00E603B7" w:rsidRDefault="00E603B7" w:rsidP="00E603B7">
      <w:pPr>
        <w:tabs>
          <w:tab w:val="left" w:pos="1134"/>
        </w:tabs>
        <w:ind w:firstLine="709"/>
        <w:rPr>
          <w:b/>
          <w:i/>
        </w:rPr>
      </w:pPr>
    </w:p>
    <w:p w:rsidR="00E603B7" w:rsidRDefault="00E603B7" w:rsidP="00E603B7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E603B7" w:rsidRDefault="00E603B7" w:rsidP="00E603B7">
      <w:pPr>
        <w:tabs>
          <w:tab w:val="left" w:pos="1134"/>
        </w:tabs>
        <w:ind w:firstLine="709"/>
        <w:rPr>
          <w:i/>
        </w:rPr>
      </w:pPr>
      <w:r>
        <w:rPr>
          <w:i/>
        </w:rPr>
        <w:t>Учебники и учебные пособия:</w:t>
      </w:r>
    </w:p>
    <w:p w:rsidR="00E603B7" w:rsidRDefault="00E603B7" w:rsidP="00E603B7">
      <w:pPr>
        <w:numPr>
          <w:ilvl w:val="0"/>
          <w:numId w:val="22"/>
        </w:numPr>
        <w:spacing w:after="200"/>
        <w:jc w:val="left"/>
      </w:pPr>
      <w:r>
        <w:t>Бердникова, Ю Е.Д., Петрякова,  А.Г.. Тесты по культуре речи [Текст]. -  М: Флинта, 2010.</w:t>
      </w:r>
    </w:p>
    <w:p w:rsidR="00E603B7" w:rsidRDefault="00E603B7" w:rsidP="00E603B7">
      <w:pPr>
        <w:numPr>
          <w:ilvl w:val="0"/>
          <w:numId w:val="22"/>
        </w:numPr>
        <w:spacing w:after="200"/>
        <w:jc w:val="left"/>
      </w:pPr>
      <w:r>
        <w:t>Введенская, Л.А., Павлова, Л.Г.. Культура и искусство речи. Современная риторика [Текст]. -  Ростов н /Д: Феникс, 2008.</w:t>
      </w:r>
    </w:p>
    <w:p w:rsidR="00E603B7" w:rsidRDefault="00E603B7" w:rsidP="00E603B7">
      <w:pPr>
        <w:pStyle w:val="a8"/>
        <w:numPr>
          <w:ilvl w:val="0"/>
          <w:numId w:val="22"/>
        </w:numPr>
        <w:tabs>
          <w:tab w:val="left" w:pos="1134"/>
        </w:tabs>
        <w:rPr>
          <w:bCs/>
        </w:rPr>
      </w:pPr>
      <w:r>
        <w:rPr>
          <w:bCs/>
        </w:rPr>
        <w:t xml:space="preserve">Головин, Б. Н. </w:t>
      </w:r>
      <w:r>
        <w:t>Основы культуры речи [Текст].- М.: Высшая школа,1988.</w:t>
      </w:r>
    </w:p>
    <w:p w:rsidR="00E603B7" w:rsidRDefault="00E603B7" w:rsidP="00E603B7">
      <w:pPr>
        <w:pStyle w:val="a8"/>
        <w:numPr>
          <w:ilvl w:val="0"/>
          <w:numId w:val="22"/>
        </w:numPr>
        <w:tabs>
          <w:tab w:val="left" w:pos="1134"/>
        </w:tabs>
        <w:rPr>
          <w:bCs/>
        </w:rPr>
      </w:pPr>
      <w:r>
        <w:rPr>
          <w:bCs/>
        </w:rPr>
        <w:t xml:space="preserve">Голуб, И. Б. </w:t>
      </w:r>
      <w:r>
        <w:t>Русский язык и культура речи [Текст]: Учеб. Пособие.- М.: Логос, 2010.</w:t>
      </w:r>
    </w:p>
    <w:p w:rsidR="00E603B7" w:rsidRDefault="00E603B7" w:rsidP="00E603B7">
      <w:pPr>
        <w:pStyle w:val="a8"/>
        <w:numPr>
          <w:ilvl w:val="0"/>
          <w:numId w:val="22"/>
        </w:numPr>
        <w:tabs>
          <w:tab w:val="left" w:pos="1134"/>
        </w:tabs>
        <w:rPr>
          <w:bCs/>
        </w:rPr>
      </w:pPr>
      <w:r>
        <w:rPr>
          <w:bCs/>
        </w:rPr>
        <w:t xml:space="preserve">Голуб, И. Б. </w:t>
      </w:r>
      <w:r>
        <w:t>Стилистика русского языка [Текст].- М.</w:t>
      </w:r>
      <w:r w:rsidRPr="00FB45AD">
        <w:t xml:space="preserve">: </w:t>
      </w:r>
      <w:proofErr w:type="spellStart"/>
      <w:r>
        <w:t>Рольф</w:t>
      </w:r>
      <w:proofErr w:type="spellEnd"/>
      <w:r>
        <w:t>, Айрис - пресс,2009.</w:t>
      </w:r>
    </w:p>
    <w:p w:rsidR="00E603B7" w:rsidRDefault="00E603B7" w:rsidP="00E603B7">
      <w:pPr>
        <w:pStyle w:val="a8"/>
        <w:numPr>
          <w:ilvl w:val="0"/>
          <w:numId w:val="22"/>
        </w:numPr>
        <w:tabs>
          <w:tab w:val="left" w:pos="1134"/>
        </w:tabs>
        <w:rPr>
          <w:bCs/>
        </w:rPr>
      </w:pPr>
      <w:r>
        <w:rPr>
          <w:bCs/>
        </w:rPr>
        <w:t xml:space="preserve">Голуб, И. Б. </w:t>
      </w:r>
      <w:r>
        <w:t>Упражнение по стилистике русского язык [Текст].- М.</w:t>
      </w:r>
      <w:r w:rsidRPr="00FB45AD">
        <w:t>:</w:t>
      </w:r>
      <w:proofErr w:type="spellStart"/>
      <w:r>
        <w:t>Рольф</w:t>
      </w:r>
      <w:proofErr w:type="spellEnd"/>
      <w:r>
        <w:t>, Айрис - пресс,2009.</w:t>
      </w:r>
    </w:p>
    <w:p w:rsidR="00E603B7" w:rsidRDefault="00E603B7" w:rsidP="00E603B7">
      <w:pPr>
        <w:spacing w:after="200"/>
        <w:ind w:firstLine="0"/>
        <w:jc w:val="left"/>
      </w:pPr>
    </w:p>
    <w:p w:rsidR="00E603B7" w:rsidRDefault="00E603B7" w:rsidP="00E603B7">
      <w:pPr>
        <w:numPr>
          <w:ilvl w:val="0"/>
          <w:numId w:val="22"/>
        </w:numPr>
        <w:spacing w:after="200"/>
        <w:jc w:val="left"/>
      </w:pPr>
      <w:proofErr w:type="spellStart"/>
      <w:r>
        <w:t>Данцев</w:t>
      </w:r>
      <w:proofErr w:type="spellEnd"/>
      <w:r>
        <w:t>, А.А., Нефедова, Н.В.. Русский язык и культура речи (для технических вузов) [Текст]. - Ростов н / Д: Феникс, 2009.</w:t>
      </w:r>
    </w:p>
    <w:p w:rsidR="00E603B7" w:rsidRDefault="00E603B7" w:rsidP="00E603B7">
      <w:pPr>
        <w:numPr>
          <w:ilvl w:val="0"/>
          <w:numId w:val="22"/>
        </w:numPr>
        <w:spacing w:after="200"/>
        <w:jc w:val="left"/>
      </w:pPr>
      <w:r>
        <w:t xml:space="preserve">Капинос, В.И., Культура речи: ошибки и недочеты в речи учащихся. Методика развития речи на уроках русского языка [Текст] : книга для учителя \ под ред. Т.А. </w:t>
      </w:r>
      <w:proofErr w:type="spellStart"/>
      <w:r>
        <w:t>Ладыженской</w:t>
      </w:r>
      <w:proofErr w:type="spellEnd"/>
      <w:r>
        <w:t xml:space="preserve">. 3 – е изд., </w:t>
      </w:r>
      <w:proofErr w:type="spellStart"/>
      <w:r>
        <w:t>испр</w:t>
      </w:r>
      <w:proofErr w:type="spellEnd"/>
      <w:r>
        <w:t>. и доп. – М: Просвещение , 2011.</w:t>
      </w:r>
    </w:p>
    <w:p w:rsidR="00E603B7" w:rsidRDefault="00E603B7" w:rsidP="00E603B7">
      <w:pPr>
        <w:numPr>
          <w:ilvl w:val="0"/>
          <w:numId w:val="22"/>
        </w:numPr>
        <w:spacing w:after="200"/>
        <w:jc w:val="left"/>
      </w:pPr>
      <w:r>
        <w:t>Кузин, Ф.А., Культура делового общения: практическое пособие для бизнесменов [Текст]. - Л: Ось – 2010.</w:t>
      </w:r>
    </w:p>
    <w:p w:rsidR="00E603B7" w:rsidRDefault="00E603B7" w:rsidP="00E603B7">
      <w:pPr>
        <w:numPr>
          <w:ilvl w:val="0"/>
          <w:numId w:val="22"/>
        </w:numPr>
        <w:spacing w:after="200"/>
        <w:jc w:val="left"/>
      </w:pPr>
      <w:r>
        <w:t xml:space="preserve">Лосева, Л.М. как строится текст [Текст]: пособие для учителей \ под ред. Г.Я. </w:t>
      </w:r>
      <w:proofErr w:type="spellStart"/>
      <w:r>
        <w:t>Солганика</w:t>
      </w:r>
      <w:proofErr w:type="spellEnd"/>
      <w:r>
        <w:t>. - М: Просвещение, 2008.</w:t>
      </w:r>
    </w:p>
    <w:p w:rsidR="00E603B7" w:rsidRDefault="00E603B7" w:rsidP="00E603B7">
      <w:pPr>
        <w:numPr>
          <w:ilvl w:val="0"/>
          <w:numId w:val="22"/>
        </w:numPr>
        <w:spacing w:after="200"/>
        <w:jc w:val="left"/>
      </w:pPr>
      <w:r>
        <w:t>Матвеева, Т.В. 15 уроков по культуре речи [Текст]: практикум для учащихся старших классов. - М: Екатеринбург: Сократ, 2009.</w:t>
      </w:r>
    </w:p>
    <w:p w:rsidR="00E603B7" w:rsidRDefault="00E603B7" w:rsidP="00E603B7">
      <w:pPr>
        <w:tabs>
          <w:tab w:val="left" w:pos="1134"/>
        </w:tabs>
        <w:ind w:firstLine="0"/>
      </w:pPr>
    </w:p>
    <w:p w:rsidR="00E603B7" w:rsidRDefault="00E603B7" w:rsidP="00E603B7">
      <w:pPr>
        <w:tabs>
          <w:tab w:val="left" w:pos="1134"/>
        </w:tabs>
        <w:ind w:firstLine="0"/>
        <w:jc w:val="left"/>
        <w:rPr>
          <w:i/>
        </w:rPr>
      </w:pPr>
      <w:r>
        <w:rPr>
          <w:i/>
        </w:rPr>
        <w:t>Словари и справочники:</w:t>
      </w:r>
    </w:p>
    <w:p w:rsidR="00E603B7" w:rsidRDefault="00E603B7" w:rsidP="00E603B7">
      <w:pPr>
        <w:numPr>
          <w:ilvl w:val="0"/>
          <w:numId w:val="23"/>
        </w:numPr>
        <w:spacing w:after="200"/>
        <w:jc w:val="left"/>
      </w:pPr>
      <w:r>
        <w:t>Ахматова, О.С. Словарь омонимов русского языка [Текст]. - М: Русский язык, 2008.</w:t>
      </w:r>
    </w:p>
    <w:p w:rsidR="00E603B7" w:rsidRDefault="00E603B7" w:rsidP="00E603B7">
      <w:pPr>
        <w:numPr>
          <w:ilvl w:val="0"/>
          <w:numId w:val="23"/>
        </w:numPr>
        <w:spacing w:after="200"/>
        <w:jc w:val="left"/>
      </w:pPr>
      <w:proofErr w:type="spellStart"/>
      <w:r>
        <w:lastRenderedPageBreak/>
        <w:t>Бельчиков</w:t>
      </w:r>
      <w:proofErr w:type="spellEnd"/>
      <w:r>
        <w:t>,  Ю.А., Панюшева М. С. Словарь паронимов современного русского языка [Текст]. - М: Русский язык, 2010.</w:t>
      </w:r>
    </w:p>
    <w:p w:rsidR="00E603B7" w:rsidRDefault="00E603B7" w:rsidP="00E603B7">
      <w:pPr>
        <w:numPr>
          <w:ilvl w:val="0"/>
          <w:numId w:val="23"/>
        </w:numPr>
        <w:spacing w:after="200"/>
        <w:jc w:val="left"/>
      </w:pPr>
      <w:r>
        <w:t xml:space="preserve">Большой толковый словарь русского языка [Текст]. - СПб. : </w:t>
      </w:r>
      <w:proofErr w:type="spellStart"/>
      <w:r>
        <w:t>Норинт</w:t>
      </w:r>
      <w:proofErr w:type="spellEnd"/>
      <w:r>
        <w:t>, 2008.</w:t>
      </w:r>
    </w:p>
    <w:p w:rsidR="00E603B7" w:rsidRDefault="00E603B7" w:rsidP="00E603B7">
      <w:pPr>
        <w:numPr>
          <w:ilvl w:val="0"/>
          <w:numId w:val="23"/>
        </w:numPr>
        <w:spacing w:after="200"/>
        <w:jc w:val="left"/>
      </w:pPr>
      <w:r>
        <w:t xml:space="preserve">Граудина,  Л.К., Ицкович, В.А., </w:t>
      </w:r>
      <w:proofErr w:type="spellStart"/>
      <w:r>
        <w:t>Катлинская</w:t>
      </w:r>
      <w:proofErr w:type="spellEnd"/>
      <w:r>
        <w:t>, Л.П. Грамматическая правильность русской речи. Опыт частного – стилистического словаря вариантов [Текст]. - М.: Наука, 2006.</w:t>
      </w:r>
    </w:p>
    <w:p w:rsidR="00E603B7" w:rsidRPr="00643544" w:rsidRDefault="00E603B7" w:rsidP="00E603B7">
      <w:pPr>
        <w:numPr>
          <w:ilvl w:val="0"/>
          <w:numId w:val="23"/>
        </w:numPr>
        <w:spacing w:after="200"/>
        <w:jc w:val="left"/>
      </w:pPr>
      <w:r>
        <w:t>Квятковский,  А.П. Школьный поэтический словарь [Текст]. - М.: Дрофа, 2008</w:t>
      </w:r>
      <w:r w:rsidRPr="00643544">
        <w:t>.</w:t>
      </w:r>
    </w:p>
    <w:p w:rsidR="00E603B7" w:rsidRPr="00643544" w:rsidRDefault="00E603B7" w:rsidP="00E603B7">
      <w:pPr>
        <w:spacing w:after="200"/>
        <w:ind w:firstLine="0"/>
        <w:jc w:val="left"/>
      </w:pPr>
      <w:r w:rsidRPr="00643544">
        <w:rPr>
          <w:i/>
        </w:rPr>
        <w:t>Интернет-ресурсы:</w:t>
      </w:r>
    </w:p>
    <w:p w:rsidR="00E603B7" w:rsidRDefault="00E603B7" w:rsidP="00E603B7">
      <w:pPr>
        <w:pStyle w:val="a8"/>
        <w:numPr>
          <w:ilvl w:val="0"/>
          <w:numId w:val="24"/>
        </w:numPr>
        <w:contextualSpacing/>
        <w:jc w:val="left"/>
        <w:rPr>
          <w:lang w:val="en-US"/>
        </w:rPr>
      </w:pPr>
      <w:r>
        <w:t>«</w:t>
      </w:r>
      <w:proofErr w:type="spellStart"/>
      <w:r>
        <w:t>Грамота.ру</w:t>
      </w:r>
      <w:proofErr w:type="spellEnd"/>
      <w:r>
        <w:t>»</w:t>
      </w:r>
      <w:r w:rsidRPr="00912454">
        <w:t xml:space="preserve"> - </w:t>
      </w:r>
      <w:r>
        <w:rPr>
          <w:lang w:val="en-US"/>
        </w:rPr>
        <w:t>www.</w:t>
      </w:r>
      <w:r w:rsidRPr="008E66AF">
        <w:rPr>
          <w:lang w:val="en-US"/>
        </w:rPr>
        <w:t>gramota</w:t>
      </w:r>
      <w:r w:rsidRPr="00912454">
        <w:t>.</w:t>
      </w:r>
      <w:proofErr w:type="spellStart"/>
      <w:r w:rsidRPr="008E66AF">
        <w:rPr>
          <w:lang w:val="en-US"/>
        </w:rPr>
        <w:t>ru</w:t>
      </w:r>
      <w:proofErr w:type="spellEnd"/>
    </w:p>
    <w:p w:rsidR="00E603B7" w:rsidRPr="003372BE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>Дистанционны</w:t>
      </w:r>
      <w:r w:rsidRPr="008E66AF">
        <w:rPr>
          <w:lang w:val="en-US"/>
        </w:rPr>
        <w:t>e</w:t>
      </w:r>
      <w:proofErr w:type="spellStart"/>
      <w:r>
        <w:t>курсизучениярусскогоязыкаикультуры</w:t>
      </w:r>
      <w:proofErr w:type="spellEnd"/>
      <w:r w:rsidRPr="003372BE">
        <w:t xml:space="preserve"> – </w:t>
      </w:r>
      <w:r>
        <w:rPr>
          <w:lang w:val="en-US"/>
        </w:rPr>
        <w:t>www</w:t>
      </w:r>
      <w:r w:rsidRPr="003372BE">
        <w:t>.</w:t>
      </w:r>
      <w:proofErr w:type="spellStart"/>
      <w:r w:rsidRPr="008E66AF">
        <w:rPr>
          <w:lang w:val="en-US"/>
        </w:rPr>
        <w:t>dist</w:t>
      </w:r>
      <w:proofErr w:type="spellEnd"/>
      <w:r w:rsidRPr="003372BE">
        <w:t>-</w:t>
      </w:r>
      <w:r w:rsidRPr="008E66AF">
        <w:rPr>
          <w:lang w:val="en-US"/>
        </w:rPr>
        <w:t>learn</w:t>
      </w:r>
      <w:r w:rsidRPr="003372BE">
        <w:t>.</w:t>
      </w:r>
      <w:proofErr w:type="spellStart"/>
      <w:r w:rsidRPr="008E66AF">
        <w:rPr>
          <w:lang w:val="en-US"/>
        </w:rPr>
        <w:t>ru</w:t>
      </w:r>
      <w:proofErr w:type="spellEnd"/>
      <w:r w:rsidRPr="003372BE">
        <w:t xml:space="preserve">, </w:t>
      </w:r>
      <w:r>
        <w:rPr>
          <w:lang w:val="en-US"/>
        </w:rPr>
        <w:t>www</w:t>
      </w:r>
      <w:r w:rsidRPr="003372BE">
        <w:t>.</w:t>
      </w:r>
      <w:r w:rsidRPr="008E66AF">
        <w:rPr>
          <w:lang w:val="en-US"/>
        </w:rPr>
        <w:t>speak</w:t>
      </w:r>
      <w:r w:rsidRPr="003372BE">
        <w:t>-</w:t>
      </w:r>
      <w:proofErr w:type="spellStart"/>
      <w:r w:rsidRPr="008E66AF">
        <w:rPr>
          <w:lang w:val="en-US"/>
        </w:rPr>
        <w:t>russian</w:t>
      </w:r>
      <w:proofErr w:type="spellEnd"/>
      <w:r w:rsidRPr="003372BE">
        <w:t>.</w:t>
      </w:r>
      <w:proofErr w:type="spellStart"/>
      <w:r w:rsidRPr="008E66AF">
        <w:rPr>
          <w:lang w:val="en-US"/>
        </w:rPr>
        <w:t>cie</w:t>
      </w:r>
      <w:proofErr w:type="spellEnd"/>
      <w:r w:rsidRPr="003372BE">
        <w:t>.</w:t>
      </w:r>
      <w:proofErr w:type="spellStart"/>
      <w:r w:rsidRPr="008E66AF">
        <w:rPr>
          <w:lang w:val="en-US"/>
        </w:rPr>
        <w:t>ru</w:t>
      </w:r>
      <w:proofErr w:type="spellEnd"/>
      <w:r w:rsidRPr="003372BE">
        <w:t>/</w:t>
      </w:r>
      <w:r w:rsidRPr="008E66AF">
        <w:rPr>
          <w:lang w:val="en-US"/>
        </w:rPr>
        <w:t>time</w:t>
      </w:r>
      <w:r w:rsidRPr="003372BE">
        <w:t>_</w:t>
      </w:r>
      <w:r w:rsidRPr="008E66AF">
        <w:rPr>
          <w:lang w:val="en-US"/>
        </w:rPr>
        <w:t>new</w:t>
      </w:r>
      <w:r w:rsidRPr="003372BE">
        <w:t>/</w:t>
      </w:r>
    </w:p>
    <w:p w:rsidR="00E603B7" w:rsidRPr="00803751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 xml:space="preserve">«Журнальный зал» - </w:t>
      </w:r>
      <w:r>
        <w:rPr>
          <w:lang w:val="en-US"/>
        </w:rPr>
        <w:t>www</w:t>
      </w:r>
      <w:r w:rsidRPr="003372BE">
        <w:t>.</w:t>
      </w:r>
      <w:r w:rsidRPr="008E66AF">
        <w:rPr>
          <w:lang w:val="en-US"/>
        </w:rPr>
        <w:t>magazines</w:t>
      </w:r>
      <w:r w:rsidRPr="00803751">
        <w:t>.</w:t>
      </w:r>
      <w:proofErr w:type="spellStart"/>
      <w:r w:rsidRPr="008E66AF">
        <w:rPr>
          <w:lang w:val="en-US"/>
        </w:rPr>
        <w:t>russ</w:t>
      </w:r>
      <w:proofErr w:type="spellEnd"/>
      <w:r w:rsidRPr="00803751">
        <w:t>.</w:t>
      </w:r>
      <w:proofErr w:type="spellStart"/>
      <w:r w:rsidRPr="008E66AF">
        <w:rPr>
          <w:lang w:val="en-US"/>
        </w:rPr>
        <w:t>ru</w:t>
      </w:r>
      <w:proofErr w:type="spellEnd"/>
    </w:p>
    <w:p w:rsidR="00E603B7" w:rsidRPr="007051C0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 xml:space="preserve">Информационно-справочная система «Национальный корпус языка» - </w:t>
      </w:r>
      <w:r>
        <w:rPr>
          <w:lang w:val="en-US"/>
        </w:rPr>
        <w:t>www</w:t>
      </w:r>
      <w:r w:rsidRPr="003372BE">
        <w:t>.</w:t>
      </w:r>
      <w:proofErr w:type="spellStart"/>
      <w:r w:rsidRPr="008E66AF">
        <w:rPr>
          <w:lang w:val="en-US"/>
        </w:rPr>
        <w:t>ruscorpora</w:t>
      </w:r>
      <w:proofErr w:type="spellEnd"/>
      <w:r w:rsidRPr="007051C0">
        <w:t>.</w:t>
      </w:r>
      <w:proofErr w:type="spellStart"/>
      <w:r w:rsidRPr="008E66AF">
        <w:rPr>
          <w:lang w:val="en-US"/>
        </w:rPr>
        <w:t>ru</w:t>
      </w:r>
      <w:proofErr w:type="spellEnd"/>
    </w:p>
    <w:p w:rsidR="00E603B7" w:rsidRPr="008E66AF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 xml:space="preserve">«Культура письменной речи» - </w:t>
      </w:r>
      <w:r>
        <w:rPr>
          <w:lang w:val="en-US"/>
        </w:rPr>
        <w:t>www</w:t>
      </w:r>
      <w:r w:rsidRPr="003372BE">
        <w:t>.</w:t>
      </w:r>
      <w:r w:rsidRPr="008E66AF">
        <w:rPr>
          <w:lang w:val="en-US"/>
        </w:rPr>
        <w:t>gramma</w:t>
      </w:r>
      <w:r w:rsidRPr="00912454">
        <w:t>.</w:t>
      </w:r>
      <w:proofErr w:type="spellStart"/>
      <w:r w:rsidRPr="008E66AF">
        <w:rPr>
          <w:lang w:val="en-US"/>
        </w:rPr>
        <w:t>ru</w:t>
      </w:r>
      <w:proofErr w:type="spellEnd"/>
    </w:p>
    <w:p w:rsidR="00E603B7" w:rsidRPr="008E66AF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 xml:space="preserve">Портал по использованию русского языка и получению образования на русском языке – </w:t>
      </w:r>
      <w:r>
        <w:rPr>
          <w:lang w:val="en-US"/>
        </w:rPr>
        <w:t>www</w:t>
      </w:r>
      <w:r w:rsidRPr="003372BE">
        <w:t>.</w:t>
      </w:r>
      <w:proofErr w:type="spellStart"/>
      <w:r w:rsidRPr="008E66AF">
        <w:rPr>
          <w:lang w:val="en-US"/>
        </w:rPr>
        <w:t>russianforall</w:t>
      </w:r>
      <w:proofErr w:type="spellEnd"/>
      <w:r w:rsidRPr="00912454">
        <w:t>.</w:t>
      </w:r>
      <w:proofErr w:type="spellStart"/>
      <w:r w:rsidRPr="008E66AF">
        <w:rPr>
          <w:lang w:val="en-US"/>
        </w:rPr>
        <w:t>ru</w:t>
      </w:r>
      <w:proofErr w:type="spellEnd"/>
    </w:p>
    <w:p w:rsidR="00E603B7" w:rsidRPr="008E66AF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 xml:space="preserve">«Русские словари» - </w:t>
      </w:r>
      <w:r>
        <w:rPr>
          <w:lang w:val="en-US"/>
        </w:rPr>
        <w:t>www</w:t>
      </w:r>
      <w:r w:rsidRPr="003372BE">
        <w:t>.</w:t>
      </w:r>
      <w:proofErr w:type="spellStart"/>
      <w:r w:rsidRPr="008E66AF">
        <w:rPr>
          <w:lang w:val="en-US"/>
        </w:rPr>
        <w:t>slovari</w:t>
      </w:r>
      <w:proofErr w:type="spellEnd"/>
      <w:r w:rsidRPr="00912454">
        <w:t>.</w:t>
      </w:r>
      <w:proofErr w:type="spellStart"/>
      <w:r w:rsidRPr="008E66AF">
        <w:rPr>
          <w:lang w:val="en-US"/>
        </w:rPr>
        <w:t>ru</w:t>
      </w:r>
      <w:proofErr w:type="spellEnd"/>
    </w:p>
    <w:p w:rsidR="00E603B7" w:rsidRPr="003372BE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 xml:space="preserve">« Русский язык для делового человека» - </w:t>
      </w:r>
      <w:r>
        <w:rPr>
          <w:lang w:val="en-US"/>
        </w:rPr>
        <w:t>www</w:t>
      </w:r>
      <w:r w:rsidRPr="003372BE">
        <w:t>.</w:t>
      </w:r>
      <w:proofErr w:type="spellStart"/>
      <w:r w:rsidRPr="008E66AF">
        <w:rPr>
          <w:lang w:val="en-US"/>
        </w:rPr>
        <w:t>mylanguage</w:t>
      </w:r>
      <w:proofErr w:type="spellEnd"/>
      <w:r w:rsidRPr="00912454">
        <w:t>.</w:t>
      </w:r>
      <w:proofErr w:type="spellStart"/>
      <w:r w:rsidRPr="008E66AF">
        <w:rPr>
          <w:lang w:val="en-US"/>
        </w:rPr>
        <w:t>ru</w:t>
      </w:r>
      <w:proofErr w:type="spellEnd"/>
    </w:p>
    <w:p w:rsidR="00E603B7" w:rsidRDefault="00E603B7" w:rsidP="00E603B7">
      <w:pPr>
        <w:pStyle w:val="a8"/>
        <w:numPr>
          <w:ilvl w:val="0"/>
          <w:numId w:val="24"/>
        </w:numPr>
        <w:contextualSpacing/>
        <w:jc w:val="left"/>
      </w:pPr>
      <w:r>
        <w:t xml:space="preserve">Федеральный центр информационно-образовательных ресурсов </w:t>
      </w:r>
      <w:r w:rsidRPr="00ED3A10">
        <w:t xml:space="preserve">– </w:t>
      </w:r>
      <w:r>
        <w:rPr>
          <w:lang w:val="en-US"/>
        </w:rPr>
        <w:t>www</w:t>
      </w:r>
      <w:r w:rsidRPr="003372BE">
        <w:t>.</w:t>
      </w:r>
      <w:proofErr w:type="spellStart"/>
      <w:r w:rsidRPr="003372BE">
        <w:rPr>
          <w:lang w:val="en-US"/>
        </w:rPr>
        <w:t>fcior</w:t>
      </w:r>
      <w:proofErr w:type="spellEnd"/>
      <w:r w:rsidRPr="00ED3A10">
        <w:t>.</w:t>
      </w:r>
      <w:proofErr w:type="spellStart"/>
      <w:r w:rsidRPr="003372BE">
        <w:rPr>
          <w:lang w:val="en-US"/>
        </w:rPr>
        <w:t>edu</w:t>
      </w:r>
      <w:proofErr w:type="spellEnd"/>
      <w:r w:rsidRPr="00ED3A10">
        <w:t>.</w:t>
      </w:r>
      <w:proofErr w:type="spellStart"/>
      <w:r w:rsidRPr="003372BE">
        <w:rPr>
          <w:lang w:val="en-US"/>
        </w:rPr>
        <w:t>ru</w:t>
      </w:r>
      <w:proofErr w:type="spellEnd"/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Pr="00C4737F" w:rsidRDefault="00E603B7" w:rsidP="00E603B7">
      <w:pPr>
        <w:spacing w:after="200"/>
        <w:ind w:firstLine="0"/>
        <w:jc w:val="left"/>
      </w:pPr>
    </w:p>
    <w:p w:rsidR="00E603B7" w:rsidRDefault="00E603B7" w:rsidP="00E603B7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4. КОНТРОЛЬ И ОЦЕНКА РЕЗУЛЬТАТОВ ОСВОЕНИЯ</w:t>
      </w:r>
    </w:p>
    <w:p w:rsidR="00E603B7" w:rsidRPr="006252EC" w:rsidRDefault="00E603B7" w:rsidP="00E603B7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E603B7" w:rsidRDefault="00E603B7" w:rsidP="00E603B7">
      <w:pPr>
        <w:tabs>
          <w:tab w:val="left" w:pos="1134"/>
        </w:tabs>
      </w:pPr>
    </w:p>
    <w:p w:rsidR="00E603B7" w:rsidRDefault="00E603B7" w:rsidP="00E603B7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E603B7" w:rsidRDefault="00E603B7" w:rsidP="00E603B7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03B7" w:rsidRPr="00726240" w:rsidTr="003C3248">
        <w:trPr>
          <w:jc w:val="center"/>
        </w:trPr>
        <w:tc>
          <w:tcPr>
            <w:tcW w:w="4785" w:type="dxa"/>
          </w:tcPr>
          <w:p w:rsidR="00E603B7" w:rsidRPr="00726240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Результаты обучения</w:t>
            </w:r>
          </w:p>
          <w:p w:rsidR="00E603B7" w:rsidRPr="00726240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E603B7" w:rsidRPr="00726240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E603B7" w:rsidRPr="00726240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E603B7" w:rsidRPr="00726240" w:rsidTr="003C3248">
        <w:trPr>
          <w:jc w:val="center"/>
        </w:trPr>
        <w:tc>
          <w:tcPr>
            <w:tcW w:w="4785" w:type="dxa"/>
          </w:tcPr>
          <w:p w:rsidR="00E603B7" w:rsidRPr="00726240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E603B7" w:rsidRPr="00726240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2</w:t>
            </w:r>
          </w:p>
        </w:tc>
      </w:tr>
      <w:tr w:rsidR="00E603B7" w:rsidRPr="00726240" w:rsidTr="003C3248">
        <w:trPr>
          <w:trHeight w:val="1294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30F7">
              <w:rPr>
                <w:b/>
                <w:bCs/>
                <w:sz w:val="24"/>
                <w:szCs w:val="24"/>
              </w:rPr>
              <w:t>Умения:</w:t>
            </w: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-строить свою речь в соответствии с языковыми, коммуникативными и этическими нормами;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-выполнение индивидуальных занятий;</w:t>
            </w: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-написание микротекстов;</w:t>
            </w: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03B7" w:rsidRPr="00726240" w:rsidTr="003C3248">
        <w:trPr>
          <w:trHeight w:val="972"/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 xml:space="preserve"> -анализировать свою речь с точки зрения её нормативности, уместности, целесообразности;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-самостоятельная работа по теме;</w:t>
            </w: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-обсуждение проблемы на уроке;</w:t>
            </w:r>
          </w:p>
        </w:tc>
      </w:tr>
      <w:tr w:rsidR="00E603B7" w:rsidRPr="00726240" w:rsidTr="003C3248">
        <w:trPr>
          <w:trHeight w:val="615"/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-устранять ошибки и недочеты в устной и письменной речи;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-выполнение индивидуальных заданий;</w:t>
            </w: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 самостоятельная работа по теме;</w:t>
            </w:r>
          </w:p>
        </w:tc>
      </w:tr>
      <w:tr w:rsidR="00E603B7" w:rsidRPr="00726240" w:rsidTr="003C3248">
        <w:trPr>
          <w:trHeight w:val="675"/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-пользоваться разными видами лингвистических словарей;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-выполнение учебных заданий с привлечением словарей, справочников;</w:t>
            </w:r>
          </w:p>
        </w:tc>
      </w:tr>
      <w:tr w:rsidR="00E603B7" w:rsidRPr="00726240" w:rsidTr="003C3248">
        <w:trPr>
          <w:trHeight w:val="945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-употреблять основные выразительные средства русского литературного языка.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-написание рефератов.</w:t>
            </w:r>
          </w:p>
        </w:tc>
      </w:tr>
      <w:tr w:rsidR="00E603B7" w:rsidRPr="00726240" w:rsidTr="003C3248">
        <w:trPr>
          <w:trHeight w:val="735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30F7">
              <w:rPr>
                <w:b/>
                <w:bCs/>
                <w:sz w:val="24"/>
                <w:szCs w:val="24"/>
              </w:rPr>
              <w:t>Знания:</w:t>
            </w: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-различие между  языком и речью;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-написание рефератов;</w:t>
            </w:r>
          </w:p>
        </w:tc>
      </w:tr>
      <w:tr w:rsidR="00E603B7" w:rsidRPr="00726240" w:rsidTr="003C3248">
        <w:trPr>
          <w:trHeight w:val="1320"/>
          <w:jc w:val="center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-нормы русского литературного языка, наиболее употребительные выразительные средства русского литературного языка;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-самостоятельная работа по теме;</w:t>
            </w: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03B7" w:rsidRPr="00726240" w:rsidTr="003C3248">
        <w:trPr>
          <w:trHeight w:val="1241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-специфику устной и письменной речи, правило продуцирования текстов основных деловых и научно- учебных жанров.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E603B7" w:rsidRPr="009030F7" w:rsidRDefault="00E603B7" w:rsidP="003C3248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9030F7">
              <w:rPr>
                <w:sz w:val="24"/>
                <w:szCs w:val="24"/>
              </w:rPr>
              <w:t>-тестирование.</w:t>
            </w:r>
          </w:p>
        </w:tc>
      </w:tr>
    </w:tbl>
    <w:p w:rsidR="00E603B7" w:rsidRDefault="00E603B7" w:rsidP="00E603B7">
      <w:pPr>
        <w:tabs>
          <w:tab w:val="left" w:pos="1134"/>
        </w:tabs>
        <w:ind w:firstLine="0"/>
      </w:pPr>
    </w:p>
    <w:p w:rsidR="00E603B7" w:rsidRDefault="00E603B7" w:rsidP="00E603B7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E603B7" w:rsidRDefault="00E603B7" w:rsidP="00E603B7">
      <w:pPr>
        <w:tabs>
          <w:tab w:val="left" w:pos="1134"/>
        </w:tabs>
        <w:ind w:firstLine="709"/>
      </w:pPr>
      <w:r>
        <w:lastRenderedPageBreak/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E603B7" w:rsidRDefault="00E603B7" w:rsidP="00E603B7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E603B7" w:rsidRDefault="00E603B7" w:rsidP="00E603B7">
      <w:pPr>
        <w:tabs>
          <w:tab w:val="left" w:pos="1134"/>
        </w:tabs>
        <w:ind w:firstLine="0"/>
        <w:jc w:val="center"/>
        <w:rPr>
          <w:b/>
        </w:rPr>
      </w:pPr>
    </w:p>
    <w:p w:rsidR="00E603B7" w:rsidRDefault="00E603B7" w:rsidP="00E603B7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E603B7" w:rsidRDefault="00E603B7" w:rsidP="00E603B7">
      <w:pPr>
        <w:tabs>
          <w:tab w:val="left" w:pos="1134"/>
        </w:tabs>
        <w:ind w:firstLine="0"/>
      </w:pP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03B7" w:rsidRDefault="00E603B7" w:rsidP="00E60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603B7" w:rsidRPr="00BF1713" w:rsidRDefault="000F366A" w:rsidP="00E603B7">
      <w:pPr>
        <w:tabs>
          <w:tab w:val="left" w:pos="1134"/>
        </w:tabs>
        <w:ind w:firstLine="0"/>
        <w:jc w:val="center"/>
        <w:rPr>
          <w:b/>
        </w:rPr>
      </w:pPr>
      <w:r>
        <w:rPr>
          <w:noProof/>
          <w:lang w:eastAsia="ru-RU"/>
        </w:rPr>
        <w:pict>
          <v:rect id="Прямоугольник 1" o:spid="_x0000_s1027" style="position:absolute;left:0;text-align:left;margin-left:442.95pt;margin-top:531.95pt;width:33.75pt;height:3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  <w:r w:rsidR="00E603B7">
        <w:br w:type="page"/>
      </w:r>
      <w:r w:rsidR="00E603B7" w:rsidRPr="00BF1713">
        <w:rPr>
          <w:b/>
        </w:rPr>
        <w:lastRenderedPageBreak/>
        <w:t>ЛИСТ ИЗМЕНЕНИЙ И ДОПОЛНЕНИЙ,</w:t>
      </w:r>
    </w:p>
    <w:p w:rsidR="00E603B7" w:rsidRPr="00BF1713" w:rsidRDefault="00E603B7" w:rsidP="00E603B7">
      <w:pPr>
        <w:tabs>
          <w:tab w:val="left" w:pos="1134"/>
        </w:tabs>
        <w:ind w:firstLine="0"/>
        <w:jc w:val="center"/>
        <w:rPr>
          <w:b/>
        </w:rPr>
      </w:pPr>
      <w:r w:rsidRPr="00BF1713">
        <w:rPr>
          <w:b/>
        </w:rPr>
        <w:t>ВНЕСЕННЫХ В РАБОЧУЮ ПРОГРАММУ</w:t>
      </w:r>
    </w:p>
    <w:p w:rsidR="00E603B7" w:rsidRDefault="00E603B7" w:rsidP="00E603B7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E603B7" w:rsidRPr="000C0AAF" w:rsidTr="003C3248">
        <w:tc>
          <w:tcPr>
            <w:tcW w:w="3190" w:type="dxa"/>
            <w:shd w:val="clear" w:color="auto" w:fill="auto"/>
          </w:tcPr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E603B7" w:rsidRPr="000C0AAF" w:rsidTr="003C3248">
        <w:tc>
          <w:tcPr>
            <w:tcW w:w="4786" w:type="dxa"/>
            <w:gridSpan w:val="2"/>
            <w:shd w:val="clear" w:color="auto" w:fill="auto"/>
          </w:tcPr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603B7" w:rsidRPr="000C0AAF" w:rsidTr="003C3248">
        <w:tc>
          <w:tcPr>
            <w:tcW w:w="9570" w:type="dxa"/>
            <w:gridSpan w:val="4"/>
            <w:shd w:val="clear" w:color="auto" w:fill="auto"/>
          </w:tcPr>
          <w:p w:rsidR="00E603B7" w:rsidRPr="000C0AAF" w:rsidRDefault="00E603B7" w:rsidP="003C324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E603B7" w:rsidRPr="000C0AAF" w:rsidRDefault="00E603B7" w:rsidP="003C324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E603B7" w:rsidRPr="001A75AB" w:rsidRDefault="00E603B7" w:rsidP="00E603B7">
      <w:pPr>
        <w:tabs>
          <w:tab w:val="left" w:pos="1134"/>
        </w:tabs>
        <w:ind w:firstLine="0"/>
        <w:jc w:val="center"/>
      </w:pPr>
    </w:p>
    <w:p w:rsidR="00E603B7" w:rsidRDefault="00E603B7" w:rsidP="00E603B7"/>
    <w:p w:rsidR="00985860" w:rsidRDefault="000F366A"/>
    <w:sectPr w:rsidR="00985860" w:rsidSect="007F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04" w:rsidRDefault="00F90E04">
      <w:r>
        <w:separator/>
      </w:r>
    </w:p>
  </w:endnote>
  <w:endnote w:type="continuationSeparator" w:id="0">
    <w:p w:rsidR="00F90E04" w:rsidRDefault="00F9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09" w:rsidRDefault="005D756E">
    <w:pPr>
      <w:pStyle w:val="a5"/>
      <w:jc w:val="right"/>
    </w:pPr>
    <w:r>
      <w:fldChar w:fldCharType="begin"/>
    </w:r>
    <w:r w:rsidR="00E603B7">
      <w:instrText xml:space="preserve"> PAGE   \* MERGEFORMAT </w:instrText>
    </w:r>
    <w:r>
      <w:fldChar w:fldCharType="separate"/>
    </w:r>
    <w:r w:rsidR="000F366A">
      <w:rPr>
        <w:noProof/>
      </w:rPr>
      <w:t>21</w:t>
    </w:r>
    <w:r>
      <w:rPr>
        <w:noProof/>
      </w:rPr>
      <w:fldChar w:fldCharType="end"/>
    </w:r>
  </w:p>
  <w:p w:rsidR="00470409" w:rsidRDefault="000F3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04" w:rsidRDefault="00F90E04">
      <w:r>
        <w:separator/>
      </w:r>
    </w:p>
  </w:footnote>
  <w:footnote w:type="continuationSeparator" w:id="0">
    <w:p w:rsidR="00F90E04" w:rsidRDefault="00F9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C14"/>
    <w:multiLevelType w:val="hybridMultilevel"/>
    <w:tmpl w:val="2332A62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21E6"/>
    <w:multiLevelType w:val="hybridMultilevel"/>
    <w:tmpl w:val="627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B1A16"/>
    <w:multiLevelType w:val="hybridMultilevel"/>
    <w:tmpl w:val="C5829CE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5ED3"/>
    <w:multiLevelType w:val="hybridMultilevel"/>
    <w:tmpl w:val="B988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C143F7"/>
    <w:multiLevelType w:val="hybridMultilevel"/>
    <w:tmpl w:val="2BE6958A"/>
    <w:lvl w:ilvl="0" w:tplc="CB284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E2805"/>
    <w:multiLevelType w:val="hybridMultilevel"/>
    <w:tmpl w:val="E38C16EA"/>
    <w:lvl w:ilvl="0" w:tplc="7B7E26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624D5"/>
    <w:multiLevelType w:val="hybridMultilevel"/>
    <w:tmpl w:val="0372A50E"/>
    <w:lvl w:ilvl="0" w:tplc="7B7E26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1BC5C8E"/>
    <w:multiLevelType w:val="hybridMultilevel"/>
    <w:tmpl w:val="4B9C0A40"/>
    <w:lvl w:ilvl="0" w:tplc="13120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56955"/>
    <w:multiLevelType w:val="hybridMultilevel"/>
    <w:tmpl w:val="8C92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2B0B"/>
    <w:multiLevelType w:val="hybridMultilevel"/>
    <w:tmpl w:val="033A1BF6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64D71"/>
    <w:multiLevelType w:val="hybridMultilevel"/>
    <w:tmpl w:val="47B43E7E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C6993"/>
    <w:multiLevelType w:val="hybridMultilevel"/>
    <w:tmpl w:val="F1F8578E"/>
    <w:lvl w:ilvl="0" w:tplc="518848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87DD9"/>
    <w:multiLevelType w:val="hybridMultilevel"/>
    <w:tmpl w:val="9762F36E"/>
    <w:lvl w:ilvl="0" w:tplc="013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4"/>
  </w:num>
  <w:num w:numId="5">
    <w:abstractNumId w:val="18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20"/>
  </w:num>
  <w:num w:numId="14">
    <w:abstractNumId w:val="15"/>
  </w:num>
  <w:num w:numId="15">
    <w:abstractNumId w:val="10"/>
  </w:num>
  <w:num w:numId="16">
    <w:abstractNumId w:val="19"/>
  </w:num>
  <w:num w:numId="17">
    <w:abstractNumId w:val="16"/>
  </w:num>
  <w:num w:numId="18">
    <w:abstractNumId w:val="14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6BB"/>
    <w:rsid w:val="000F366A"/>
    <w:rsid w:val="004412B3"/>
    <w:rsid w:val="005815CE"/>
    <w:rsid w:val="005D756E"/>
    <w:rsid w:val="006E16BB"/>
    <w:rsid w:val="00707BEF"/>
    <w:rsid w:val="007A5C2C"/>
    <w:rsid w:val="00E603B7"/>
    <w:rsid w:val="00F20509"/>
    <w:rsid w:val="00F726A0"/>
    <w:rsid w:val="00F90E04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17A95E"/>
  <w15:docId w15:val="{C8C334E2-3F46-4641-84B4-69A7FFA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B7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603B7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3B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0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3B7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60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3B7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E603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03B7"/>
    <w:pPr>
      <w:ind w:left="720"/>
    </w:pPr>
  </w:style>
  <w:style w:type="paragraph" w:customStyle="1" w:styleId="ConsPlusNormal">
    <w:name w:val="ConsPlusNormal"/>
    <w:rsid w:val="00E60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0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3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Видео-2</dc:creator>
  <cp:keywords/>
  <dc:description/>
  <cp:lastModifiedBy>Кузнецова</cp:lastModifiedBy>
  <cp:revision>7</cp:revision>
  <cp:lastPrinted>2017-03-21T07:44:00Z</cp:lastPrinted>
  <dcterms:created xsi:type="dcterms:W3CDTF">2017-03-21T07:43:00Z</dcterms:created>
  <dcterms:modified xsi:type="dcterms:W3CDTF">2017-04-03T00:43:00Z</dcterms:modified>
</cp:coreProperties>
</file>