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CF" w:rsidRPr="00A85B83" w:rsidRDefault="001C23CF" w:rsidP="001C23CF">
      <w:pPr>
        <w:ind w:left="-709"/>
        <w:jc w:val="center"/>
        <w:rPr>
          <w:b/>
          <w:spacing w:val="-20"/>
        </w:rPr>
      </w:pPr>
      <w:r w:rsidRPr="00A85B83">
        <w:rPr>
          <w:b/>
          <w:spacing w:val="-20"/>
        </w:rPr>
        <w:t>МИНИСТЕРСТВО ОБРАЗОВАНИЯ КРАСНОЯРСКОГО КРАЯ</w:t>
      </w:r>
    </w:p>
    <w:p w:rsidR="001C23CF" w:rsidRPr="00A85B83" w:rsidRDefault="001C23CF" w:rsidP="001C23CF">
      <w:pPr>
        <w:ind w:left="-709"/>
        <w:jc w:val="center"/>
        <w:rPr>
          <w:caps/>
        </w:rPr>
      </w:pPr>
      <w:r w:rsidRPr="00A85B83">
        <w:rPr>
          <w:caps/>
        </w:rPr>
        <w:t>Краевое государственное АВТОНОМНОЕ профессиональноЕ</w:t>
      </w:r>
    </w:p>
    <w:p w:rsidR="001C23CF" w:rsidRPr="00A85B83" w:rsidRDefault="001C23CF" w:rsidP="001C23CF">
      <w:pPr>
        <w:ind w:left="-709"/>
        <w:jc w:val="center"/>
        <w:rPr>
          <w:caps/>
        </w:rPr>
      </w:pPr>
      <w:r w:rsidRPr="00A85B83">
        <w:rPr>
          <w:caps/>
        </w:rPr>
        <w:t>образовательное учреждение</w:t>
      </w:r>
    </w:p>
    <w:p w:rsidR="001C23CF" w:rsidRPr="00A85B83" w:rsidRDefault="003B2287" w:rsidP="001C23CF">
      <w:pPr>
        <w:ind w:left="-709"/>
        <w:jc w:val="center"/>
        <w:rPr>
          <w:b/>
          <w:caps/>
          <w:spacing w:val="-20"/>
        </w:rPr>
      </w:pPr>
      <w:r w:rsidRPr="00A85B83">
        <w:rPr>
          <w:b/>
          <w:caps/>
          <w:spacing w:val="-20"/>
        </w:rPr>
        <w:t xml:space="preserve"> </w:t>
      </w:r>
      <w:r w:rsidR="001C23CF" w:rsidRPr="00A85B83">
        <w:rPr>
          <w:b/>
          <w:caps/>
          <w:spacing w:val="-20"/>
        </w:rPr>
        <w:t>«Ачинский колледж ТРАНСПОРТА И СЕЛЬСКОГО ХОЗЯЙСТВА»</w:t>
      </w:r>
    </w:p>
    <w:p w:rsidR="001C23CF" w:rsidRDefault="001C23CF" w:rsidP="00E94DEB">
      <w:pPr>
        <w:rPr>
          <w:b/>
        </w:rPr>
      </w:pPr>
    </w:p>
    <w:p w:rsidR="001C23CF" w:rsidRDefault="001C23CF" w:rsidP="00E94DEB">
      <w:pPr>
        <w:rPr>
          <w:b/>
        </w:rPr>
      </w:pPr>
    </w:p>
    <w:p w:rsidR="001C23CF" w:rsidRDefault="001C23CF" w:rsidP="00E94DEB">
      <w:pPr>
        <w:jc w:val="left"/>
      </w:pPr>
      <w:r>
        <w:tab/>
      </w:r>
      <w:r>
        <w:tab/>
      </w:r>
      <w:r>
        <w:tab/>
      </w:r>
      <w:r>
        <w:tab/>
        <w:t>УТВЕРЖДАЮ:</w:t>
      </w:r>
    </w:p>
    <w:p w:rsidR="001C23CF" w:rsidRDefault="001C23CF" w:rsidP="00E94DEB">
      <w:pPr>
        <w:jc w:val="left"/>
      </w:pPr>
      <w:r>
        <w:tab/>
      </w:r>
      <w:r>
        <w:tab/>
      </w:r>
      <w:r>
        <w:tab/>
      </w:r>
      <w:r>
        <w:tab/>
        <w:t>Заместитель директора по учебной работе</w:t>
      </w:r>
    </w:p>
    <w:p w:rsidR="001C23CF" w:rsidRDefault="001C23CF" w:rsidP="00E94DEB">
      <w:pPr>
        <w:jc w:val="left"/>
      </w:pPr>
      <w:r>
        <w:tab/>
      </w:r>
      <w:r>
        <w:tab/>
      </w:r>
      <w:r>
        <w:tab/>
      </w:r>
      <w:r>
        <w:tab/>
      </w:r>
      <w:proofErr w:type="spellStart"/>
      <w:r>
        <w:t>___________________</w:t>
      </w:r>
      <w:r w:rsidR="00A84DB6">
        <w:t>Л.Ю.Фомина</w:t>
      </w:r>
      <w:proofErr w:type="spellEnd"/>
    </w:p>
    <w:p w:rsidR="001C23CF" w:rsidRDefault="001C23CF" w:rsidP="00E94DEB">
      <w:pPr>
        <w:jc w:val="left"/>
      </w:pPr>
      <w:r>
        <w:tab/>
      </w:r>
      <w:r>
        <w:tab/>
      </w:r>
      <w:r>
        <w:tab/>
      </w:r>
      <w:r>
        <w:tab/>
        <w:t>«___»______________201</w:t>
      </w:r>
      <w:r w:rsidR="00A84DB6">
        <w:t>5</w:t>
      </w:r>
      <w:r>
        <w:t xml:space="preserve"> г.</w:t>
      </w:r>
    </w:p>
    <w:p w:rsidR="001C23CF" w:rsidRDefault="001C23CF" w:rsidP="00E94DEB">
      <w:pPr>
        <w:ind w:left="4253"/>
        <w:jc w:val="left"/>
      </w:pPr>
    </w:p>
    <w:p w:rsidR="001C23CF" w:rsidRDefault="001C23CF" w:rsidP="00E94DEB">
      <w:pPr>
        <w:jc w:val="left"/>
      </w:pPr>
    </w:p>
    <w:p w:rsidR="001C23CF" w:rsidRDefault="001C23CF" w:rsidP="00E94DEB">
      <w:pPr>
        <w:jc w:val="left"/>
      </w:pPr>
    </w:p>
    <w:p w:rsidR="001C23CF" w:rsidRDefault="001C23CF" w:rsidP="00E94DEB">
      <w:pPr>
        <w:jc w:val="left"/>
      </w:pPr>
    </w:p>
    <w:p w:rsidR="001C23CF" w:rsidRDefault="001C23CF" w:rsidP="00E94DEB">
      <w:pPr>
        <w:jc w:val="left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Pr="00BA45F8" w:rsidRDefault="001C23CF" w:rsidP="001C23CF">
      <w:pPr>
        <w:jc w:val="center"/>
        <w:rPr>
          <w:b/>
        </w:rPr>
      </w:pPr>
      <w:r w:rsidRPr="00BA45F8">
        <w:rPr>
          <w:b/>
        </w:rPr>
        <w:t>РАБОЧАЯ ПРОГРАММА УЧЕБНОЙ ДИСЦИПЛИНЫ</w:t>
      </w:r>
    </w:p>
    <w:p w:rsidR="001C23CF" w:rsidRDefault="00056A35" w:rsidP="001C23CF">
      <w:pPr>
        <w:jc w:val="center"/>
        <w:rPr>
          <w:b/>
        </w:rPr>
      </w:pPr>
      <w:r>
        <w:rPr>
          <w:b/>
        </w:rPr>
        <w:t>ЕН.02</w:t>
      </w:r>
      <w:r w:rsidR="001C23CF">
        <w:rPr>
          <w:b/>
        </w:rPr>
        <w:t xml:space="preserve"> ИНФОРМАТИКА</w:t>
      </w:r>
    </w:p>
    <w:p w:rsidR="003B2287" w:rsidRDefault="003B2287" w:rsidP="001C23CF">
      <w:pPr>
        <w:jc w:val="center"/>
        <w:rPr>
          <w:b/>
        </w:rPr>
      </w:pPr>
    </w:p>
    <w:p w:rsidR="001C23CF" w:rsidRDefault="001C23CF" w:rsidP="001C23CF">
      <w:pPr>
        <w:jc w:val="center"/>
      </w:pPr>
      <w:r>
        <w:t>основной профессиональной образовательной программы</w:t>
      </w:r>
    </w:p>
    <w:p w:rsidR="001C23CF" w:rsidRPr="00172704" w:rsidRDefault="001C23CF" w:rsidP="001C23CF">
      <w:pPr>
        <w:jc w:val="center"/>
        <w:rPr>
          <w:sz w:val="32"/>
          <w:szCs w:val="24"/>
        </w:rPr>
      </w:pPr>
      <w:r w:rsidRPr="00172704">
        <w:rPr>
          <w:rFonts w:eastAsia="Times New Roman"/>
          <w:color w:val="000000"/>
          <w:szCs w:val="24"/>
          <w:lang w:eastAsia="ru-RU"/>
        </w:rPr>
        <w:t xml:space="preserve">23.02.03 </w:t>
      </w:r>
      <w:r w:rsidRPr="00172704">
        <w:rPr>
          <w:rFonts w:eastAsia="Times New Roman"/>
          <w:szCs w:val="24"/>
          <w:lang w:eastAsia="ru-RU"/>
        </w:rPr>
        <w:t>Техническое обслуживание и ремонт автомобильного транспорта</w:t>
      </w:r>
    </w:p>
    <w:p w:rsidR="001C23CF" w:rsidRDefault="001C23CF" w:rsidP="001C23CF">
      <w:pPr>
        <w:jc w:val="center"/>
      </w:pPr>
    </w:p>
    <w:p w:rsidR="001C23CF" w:rsidRDefault="003B2287" w:rsidP="001C23CF">
      <w:pPr>
        <w:jc w:val="center"/>
      </w:pPr>
      <w:r>
        <w:t>технического профиля</w:t>
      </w: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3B2287" w:rsidRDefault="003B2287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  <w:r>
        <w:t>г. Ачинск, 201</w:t>
      </w:r>
      <w:r w:rsidR="00A84DB6">
        <w:t>5</w:t>
      </w:r>
      <w:r>
        <w:t xml:space="preserve"> 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4D7C7E" w:rsidTr="004D7C7E">
        <w:trPr>
          <w:trHeight w:val="2693"/>
        </w:trPr>
        <w:tc>
          <w:tcPr>
            <w:tcW w:w="4218" w:type="dxa"/>
            <w:hideMark/>
          </w:tcPr>
          <w:p w:rsidR="004D7C7E" w:rsidRDefault="004D7C7E" w:rsidP="004D7C7E">
            <w:pPr>
              <w:ind w:firstLine="0"/>
              <w:rPr>
                <w:rFonts w:cstheme="minorBidi"/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Рассмотрена</w:t>
            </w:r>
            <w:proofErr w:type="gramEnd"/>
            <w:r>
              <w:rPr>
                <w:sz w:val="24"/>
              </w:rPr>
              <w:t xml:space="preserve"> на заседании</w:t>
            </w:r>
          </w:p>
          <w:p w:rsidR="004D7C7E" w:rsidRDefault="004D7C7E" w:rsidP="004D7C7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методического объединения преподавателей</w:t>
            </w:r>
          </w:p>
          <w:p w:rsidR="004D7C7E" w:rsidRDefault="004D7C7E" w:rsidP="004D7C7E">
            <w:pPr>
              <w:ind w:firstLine="0"/>
              <w:rPr>
                <w:rFonts w:cstheme="minorBidi"/>
                <w:sz w:val="24"/>
              </w:rPr>
            </w:pPr>
            <w:r>
              <w:rPr>
                <w:sz w:val="24"/>
              </w:rPr>
              <w:t>Протокол № __ от «___»______20__ г.</w:t>
            </w:r>
          </w:p>
          <w:p w:rsidR="004D7C7E" w:rsidRDefault="004D7C7E" w:rsidP="004D7C7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4D7C7E" w:rsidRDefault="004D7C7E" w:rsidP="004D7C7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</w:tc>
        <w:tc>
          <w:tcPr>
            <w:tcW w:w="710" w:type="dxa"/>
          </w:tcPr>
          <w:p w:rsidR="004D7C7E" w:rsidRDefault="004D7C7E" w:rsidP="004D7C7E">
            <w:pPr>
              <w:ind w:firstLine="0"/>
              <w:rPr>
                <w:sz w:val="24"/>
              </w:rPr>
            </w:pPr>
          </w:p>
        </w:tc>
        <w:tc>
          <w:tcPr>
            <w:tcW w:w="4643" w:type="dxa"/>
          </w:tcPr>
          <w:p w:rsidR="004D7C7E" w:rsidRDefault="004D7C7E" w:rsidP="004D7C7E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Составлена</w:t>
            </w:r>
            <w:proofErr w:type="gramEnd"/>
            <w:r>
              <w:rPr>
                <w:sz w:val="24"/>
                <w:szCs w:val="24"/>
              </w:rPr>
              <w:t xml:space="preserve"> в соответствии с ФГОС по специальности СПО </w:t>
            </w:r>
            <w:r w:rsidRPr="004D7C7E"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4D7C7E" w:rsidRDefault="004D7C7E" w:rsidP="004D7C7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D7C7E" w:rsidRDefault="004D7C7E" w:rsidP="004D7C7E">
      <w:pPr>
        <w:ind w:firstLine="0"/>
        <w:rPr>
          <w:sz w:val="24"/>
        </w:rPr>
      </w:pPr>
    </w:p>
    <w:p w:rsidR="004D7C7E" w:rsidRDefault="004D7C7E" w:rsidP="004D7C7E">
      <w:pPr>
        <w:ind w:firstLine="0"/>
        <w:rPr>
          <w:sz w:val="24"/>
        </w:rPr>
      </w:pPr>
    </w:p>
    <w:p w:rsidR="004D7C7E" w:rsidRDefault="004D7C7E" w:rsidP="004D7C7E">
      <w:pPr>
        <w:ind w:firstLine="0"/>
        <w:rPr>
          <w:sz w:val="24"/>
        </w:rPr>
      </w:pPr>
    </w:p>
    <w:p w:rsidR="004D7C7E" w:rsidRDefault="004D7C7E" w:rsidP="004D7C7E">
      <w:pPr>
        <w:ind w:firstLine="0"/>
        <w:rPr>
          <w:sz w:val="24"/>
        </w:rPr>
      </w:pPr>
      <w:r>
        <w:rPr>
          <w:b/>
          <w:sz w:val="24"/>
        </w:rPr>
        <w:t xml:space="preserve">Составители: </w:t>
      </w:r>
      <w:proofErr w:type="spellStart"/>
      <w:r>
        <w:rPr>
          <w:sz w:val="24"/>
        </w:rPr>
        <w:t>Дедюхина</w:t>
      </w:r>
      <w:proofErr w:type="spellEnd"/>
      <w:r>
        <w:rPr>
          <w:sz w:val="24"/>
        </w:rPr>
        <w:t xml:space="preserve"> Марина Андреевна, преподаватель </w:t>
      </w:r>
      <w:proofErr w:type="spellStart"/>
      <w:r>
        <w:rPr>
          <w:sz w:val="24"/>
        </w:rPr>
        <w:t>Ачинского</w:t>
      </w:r>
      <w:proofErr w:type="spellEnd"/>
      <w:r>
        <w:rPr>
          <w:sz w:val="24"/>
        </w:rPr>
        <w:t xml:space="preserve"> колледжа транспорта и сельского хозяйства</w:t>
      </w:r>
    </w:p>
    <w:p w:rsidR="004D7C7E" w:rsidRDefault="004D7C7E" w:rsidP="004D7C7E">
      <w:pPr>
        <w:ind w:firstLine="0"/>
        <w:rPr>
          <w:b/>
          <w:sz w:val="24"/>
        </w:rPr>
      </w:pPr>
    </w:p>
    <w:p w:rsidR="004D7C7E" w:rsidRDefault="004D7C7E" w:rsidP="004D7C7E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Экспертиза:</w:t>
      </w:r>
    </w:p>
    <w:p w:rsidR="004D7C7E" w:rsidRDefault="004D7C7E" w:rsidP="004D7C7E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Техническая экспертиза:</w:t>
      </w:r>
      <w:r>
        <w:rPr>
          <w:rFonts w:eastAsia="Times New Roman"/>
          <w:sz w:val="24"/>
          <w:szCs w:val="24"/>
          <w:lang w:eastAsia="ru-RU"/>
        </w:rPr>
        <w:t xml:space="preserve"> ______________________________________________________</w:t>
      </w:r>
    </w:p>
    <w:p w:rsidR="004D7C7E" w:rsidRDefault="004D7C7E" w:rsidP="004D7C7E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7C7E" w:rsidRDefault="004D7C7E" w:rsidP="004D7C7E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Содержательная экспертиза:</w:t>
      </w:r>
      <w:r>
        <w:rPr>
          <w:rFonts w:eastAsia="Times New Roman"/>
          <w:sz w:val="24"/>
          <w:szCs w:val="24"/>
          <w:lang w:eastAsia="ru-RU"/>
        </w:rPr>
        <w:t xml:space="preserve"> __________________________________________________</w:t>
      </w:r>
    </w:p>
    <w:p w:rsidR="004D7C7E" w:rsidRDefault="004D7C7E" w:rsidP="004D7C7E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4D7C7E" w:rsidRDefault="004D7C7E" w:rsidP="004D7C7E">
      <w:pPr>
        <w:ind w:firstLine="0"/>
        <w:rPr>
          <w:rFonts w:eastAsiaTheme="minorHAnsi"/>
          <w:sz w:val="24"/>
        </w:rPr>
      </w:pPr>
    </w:p>
    <w:p w:rsidR="004D7C7E" w:rsidRDefault="004D7C7E" w:rsidP="004D7C7E">
      <w:pPr>
        <w:ind w:firstLine="709"/>
        <w:rPr>
          <w:sz w:val="24"/>
        </w:rPr>
      </w:pPr>
      <w:proofErr w:type="gramStart"/>
      <w:r>
        <w:rPr>
          <w:sz w:val="24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</w:t>
      </w:r>
      <w:proofErr w:type="gramEnd"/>
    </w:p>
    <w:p w:rsidR="004D7C7E" w:rsidRDefault="004D7C7E">
      <w:pPr>
        <w:spacing w:after="200" w:line="276" w:lineRule="auto"/>
        <w:ind w:firstLine="0"/>
        <w:jc w:val="left"/>
        <w:rPr>
          <w:rFonts w:eastAsia="Times New Roman"/>
          <w:b/>
          <w:caps/>
          <w:lang w:eastAsia="ru-RU"/>
        </w:rPr>
      </w:pPr>
      <w:r>
        <w:rPr>
          <w:b/>
          <w:caps/>
        </w:rPr>
        <w:br w:type="page"/>
      </w:r>
    </w:p>
    <w:p w:rsidR="00F11DD4" w:rsidRPr="00074B53" w:rsidRDefault="00F11DD4" w:rsidP="00F11DD4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F11DD4" w:rsidRPr="00074B53" w:rsidRDefault="00F11DD4" w:rsidP="00F11DD4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774" w:type="dxa"/>
        <w:tblInd w:w="-743" w:type="dxa"/>
        <w:tblLook w:val="04A0"/>
      </w:tblPr>
      <w:tblGrid>
        <w:gridCol w:w="9923"/>
        <w:gridCol w:w="851"/>
      </w:tblGrid>
      <w:tr w:rsidR="00F11DD4" w:rsidRPr="00074B53" w:rsidTr="006946D2">
        <w:tc>
          <w:tcPr>
            <w:tcW w:w="9923" w:type="dxa"/>
          </w:tcPr>
          <w:p w:rsidR="00F11DD4" w:rsidRPr="00074B53" w:rsidRDefault="00F11DD4" w:rsidP="00785D83">
            <w:pPr>
              <w:ind w:firstLine="0"/>
            </w:pPr>
            <w:r w:rsidRPr="00074B53">
              <w:t>1. ПАСПОРТ ПРОГРАММЫ УЧЕБНОЙ ДИСЦИПЛИНЫ «</w:t>
            </w:r>
            <w:r w:rsidR="00785D83">
              <w:rPr>
                <w:i/>
              </w:rPr>
              <w:t>ИНФОРМАТИКА</w:t>
            </w:r>
            <w:r w:rsidRPr="00074B53">
              <w:t>»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176"/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1.1. Область применения программы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A18CC" w:rsidP="002A18CC">
            <w:pPr>
              <w:ind w:firstLine="0"/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5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2. СТРУКТУРА И СОДЕРЖАНИЕ УЧЕБНОЙ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6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2.1. Объем учебной дисциплины и виды учебной работы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6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785D83">
            <w:pPr>
              <w:ind w:firstLine="0"/>
            </w:pPr>
            <w:r w:rsidRPr="00074B53">
              <w:t xml:space="preserve">    2.2. Тематический план и содержание учебной дисциплины «</w:t>
            </w:r>
            <w:r w:rsidR="00785D83">
              <w:rPr>
                <w:i/>
              </w:rPr>
              <w:t>Информатика</w:t>
            </w:r>
            <w:r w:rsidRPr="00074B53">
              <w:t>»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7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785D83">
            <w:pPr>
              <w:ind w:firstLine="0"/>
            </w:pPr>
            <w:r w:rsidRPr="00074B53">
              <w:t>3. УСЛОВИЯ РЕАЛИЗАЦИИ ПРОГРАММЫ ДИСЦИПЛИНЫ «</w:t>
            </w:r>
            <w:r w:rsidR="00785D83">
              <w:rPr>
                <w:i/>
              </w:rPr>
              <w:t>ИНФОРМАТИКА</w:t>
            </w:r>
            <w:r w:rsidRPr="00074B53">
              <w:t>»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10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3.1. Материально-техническое оснащение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10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3.2. Информационное обеспечение обучения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10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4. КОНТРОЛЬ И ОЦЕНКА РЕЗУЛЬТАТОВ ОСВОЕНИЯ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12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6946D2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851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6946D2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851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</w:tbl>
    <w:p w:rsidR="00F11DD4" w:rsidRPr="00074B53" w:rsidRDefault="00F11DD4" w:rsidP="00F11DD4">
      <w:pPr>
        <w:widowControl w:val="0"/>
      </w:pPr>
    </w:p>
    <w:p w:rsidR="00F11DD4" w:rsidRDefault="00465960" w:rsidP="00F11DD4">
      <w:pPr>
        <w:widowControl w:val="0"/>
        <w:jc w:val="center"/>
        <w:rPr>
          <w:b/>
        </w:rPr>
      </w:pPr>
      <w:r w:rsidRPr="00465960">
        <w:rPr>
          <w:noProof/>
          <w:lang w:eastAsia="ru-RU"/>
        </w:rPr>
        <w:pict>
          <v:rect id="Прямоугольник 4" o:spid="_x0000_s1030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d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hJEgNbSo+7h5u/nQfetuN++6T91t93Xzvvvefe6+oMj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L7IMnaICAAALBQAADgAAAAAAAAAAAAAAAAAu&#10;AgAAZHJzL2Uyb0RvYy54bWxQSwECLQAUAAYACAAAACEAP5Xr0uAAAAAMAQAADwAAAAAAAAAAAAAA&#10;AAD8BAAAZHJzL2Rvd25yZXYueG1sUEsFBgAAAAAEAAQA8wAAAAkGAAAAAA==&#10;" stroked="f"/>
        </w:pict>
      </w:r>
      <w:r w:rsidR="00F11DD4">
        <w:br w:type="page"/>
      </w:r>
      <w:r w:rsidR="00F11DD4" w:rsidRPr="00AA7F9C">
        <w:rPr>
          <w:b/>
        </w:rPr>
        <w:lastRenderedPageBreak/>
        <w:t xml:space="preserve">1. </w:t>
      </w:r>
      <w:r w:rsidR="00F11DD4">
        <w:rPr>
          <w:b/>
        </w:rPr>
        <w:t>ПАСПОРТ ПРОГРАММЫ УЧЕБНОЙ ДИСЦИПЛИНЫ</w:t>
      </w:r>
    </w:p>
    <w:p w:rsidR="00F11DD4" w:rsidRDefault="008A7198" w:rsidP="00F11DD4">
      <w:pPr>
        <w:ind w:firstLine="0"/>
        <w:jc w:val="center"/>
      </w:pPr>
      <w:r>
        <w:t>«Информатика</w:t>
      </w:r>
      <w:r w:rsidR="000145F1">
        <w:t>»</w:t>
      </w:r>
    </w:p>
    <w:p w:rsidR="000145F1" w:rsidRDefault="000145F1" w:rsidP="00F11DD4">
      <w:pPr>
        <w:ind w:firstLine="0"/>
        <w:jc w:val="center"/>
      </w:pPr>
    </w:p>
    <w:p w:rsidR="00F11DD4" w:rsidRPr="004C2778" w:rsidRDefault="00F11DD4" w:rsidP="00F11DD4">
      <w:pPr>
        <w:ind w:firstLine="0"/>
        <w:rPr>
          <w:b/>
        </w:rPr>
      </w:pPr>
      <w:r w:rsidRPr="004C2778">
        <w:rPr>
          <w:b/>
        </w:rPr>
        <w:t>1.1. Область применения программы</w:t>
      </w:r>
    </w:p>
    <w:p w:rsidR="00AD2223" w:rsidRDefault="00F11DD4" w:rsidP="00F11DD4">
      <w:pPr>
        <w:ind w:firstLine="709"/>
      </w:pPr>
      <w:r>
        <w:t xml:space="preserve">Рабочая программа учебной дисциплины является частью основной профессиональной образовательной программы </w:t>
      </w:r>
      <w:proofErr w:type="spellStart"/>
      <w:r w:rsidR="001C23CF">
        <w:t>Ачинского</w:t>
      </w:r>
      <w:proofErr w:type="spellEnd"/>
      <w:r w:rsidR="001C23CF">
        <w:t xml:space="preserve"> колледжа транспорта и сельского хозяйства</w:t>
      </w:r>
      <w:r>
        <w:t xml:space="preserve"> в соответствии с ФГОС по специальности среднего профессионального образования </w:t>
      </w:r>
      <w:r w:rsidR="00076769">
        <w:t>23.02.03</w:t>
      </w:r>
      <w:r w:rsidR="00AD2223">
        <w:t xml:space="preserve"> «Техническое обслуживание и ремонт автомобильного транспорта».</w:t>
      </w:r>
    </w:p>
    <w:p w:rsidR="00765CD4" w:rsidRDefault="00F11DD4" w:rsidP="00F11DD4">
      <w:pPr>
        <w:ind w:firstLine="709"/>
      </w:pPr>
      <w:r>
        <w:t xml:space="preserve">Рабочая программа учебной дисциплины может быть использована </w:t>
      </w:r>
      <w:r w:rsidR="00765CD4">
        <w:t>в</w:t>
      </w:r>
      <w:r w:rsidR="00F211D9">
        <w:t xml:space="preserve"> дополнительном профессиональном образовании и профессиональной подготовки</w:t>
      </w:r>
      <w:r w:rsidR="00765CD4">
        <w:t>.</w:t>
      </w:r>
    </w:p>
    <w:p w:rsidR="00F11DD4" w:rsidRDefault="00F11DD4" w:rsidP="00F11DD4">
      <w:pPr>
        <w:ind w:firstLine="709"/>
      </w:pPr>
      <w:r>
        <w:t>Рабочая программа составляется для очной формы обучения.</w:t>
      </w:r>
    </w:p>
    <w:p w:rsidR="00F11DD4" w:rsidRDefault="00F11DD4" w:rsidP="00F11DD4">
      <w:pPr>
        <w:ind w:firstLine="709"/>
        <w:rPr>
          <w:vertAlign w:val="superscript"/>
        </w:rPr>
      </w:pPr>
      <w:r>
        <w:tab/>
      </w:r>
      <w:r>
        <w:tab/>
      </w:r>
    </w:p>
    <w:p w:rsidR="00F11DD4" w:rsidRPr="00C24C3F" w:rsidRDefault="00F11DD4" w:rsidP="00F11DD4">
      <w:pPr>
        <w:ind w:firstLine="0"/>
        <w:rPr>
          <w:b/>
        </w:rPr>
      </w:pPr>
      <w:r w:rsidRPr="00C24C3F">
        <w:rPr>
          <w:b/>
        </w:rPr>
        <w:t>1.2. Место дисциплины в структуре основной профессиональной образовательной программы</w:t>
      </w:r>
    </w:p>
    <w:p w:rsidR="00B666AF" w:rsidRDefault="00B666AF" w:rsidP="00B666AF">
      <w:pPr>
        <w:shd w:val="clear" w:color="auto" w:fill="FFFFFF"/>
        <w:ind w:firstLine="709"/>
      </w:pPr>
      <w:r>
        <w:t>Уч</w:t>
      </w:r>
      <w:r w:rsidR="008A7198">
        <w:t>ебная дисциплина «Информатика</w:t>
      </w:r>
      <w:r>
        <w:t xml:space="preserve">» </w:t>
      </w:r>
      <w:r w:rsidR="000145F1" w:rsidRPr="007B55D4">
        <w:t xml:space="preserve">входит в </w:t>
      </w:r>
      <w:r w:rsidR="000145F1">
        <w:t>общепрофессиональный цикл</w:t>
      </w:r>
      <w:r w:rsidR="000145F1" w:rsidRPr="007B55D4">
        <w:t xml:space="preserve"> основной профессиональной образовательной программы</w:t>
      </w:r>
      <w:r w:rsidR="000145F1">
        <w:t xml:space="preserve"> и формирует базовые знания для освоения о</w:t>
      </w:r>
      <w:r w:rsidR="00371D7D">
        <w:t>бщепрофессиональных и специальных дисциплин.</w:t>
      </w:r>
    </w:p>
    <w:p w:rsidR="00B666AF" w:rsidRDefault="00B666AF" w:rsidP="00B666AF">
      <w:pPr>
        <w:shd w:val="clear" w:color="auto" w:fill="FFFFFF"/>
        <w:ind w:firstLine="709"/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11DD4" w:rsidRPr="00CE39BA" w:rsidRDefault="00F11DD4" w:rsidP="00F11DD4">
      <w:pPr>
        <w:ind w:firstLine="709"/>
        <w:rPr>
          <w:b/>
        </w:rPr>
      </w:pPr>
      <w:r>
        <w:rPr>
          <w:b/>
        </w:rPr>
        <w:t>Базовая часть</w:t>
      </w:r>
    </w:p>
    <w:p w:rsidR="000145F1" w:rsidRPr="007B55D4" w:rsidRDefault="00F11DD4" w:rsidP="000145F1">
      <w:pPr>
        <w:tabs>
          <w:tab w:val="num" w:pos="1134"/>
        </w:tabs>
        <w:ind w:firstLine="709"/>
      </w:pPr>
      <w:r w:rsidRPr="00CE39BA">
        <w:t>В результате освоения дисциплины студент должен уметь:</w:t>
      </w:r>
      <w:r w:rsidR="00B666AF">
        <w:t xml:space="preserve"> </w:t>
      </w:r>
      <w:r w:rsidR="00AC6625">
        <w:t>использовать изученные прикладные программные средства.</w:t>
      </w:r>
    </w:p>
    <w:p w:rsidR="000145F1" w:rsidRPr="004B297A" w:rsidRDefault="00F11DD4" w:rsidP="000145F1">
      <w:pPr>
        <w:tabs>
          <w:tab w:val="num" w:pos="1134"/>
        </w:tabs>
        <w:spacing w:line="264" w:lineRule="auto"/>
        <w:ind w:firstLine="709"/>
      </w:pPr>
      <w:r w:rsidRPr="00CE39BA">
        <w:t xml:space="preserve">В результате освоения дисциплины студент должен </w:t>
      </w:r>
      <w:r>
        <w:t>знать</w:t>
      </w:r>
      <w:r w:rsidRPr="00CE39BA">
        <w:t>:</w:t>
      </w:r>
      <w:r w:rsidR="00257AA0">
        <w:t xml:space="preserve"> </w:t>
      </w:r>
      <w:r w:rsidR="00AC6625">
        <w:t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</w:t>
      </w:r>
      <w:r w:rsidR="004E7F98">
        <w:t>; базовые системы, программные продукты и пакеты прикладных программ.</w:t>
      </w:r>
    </w:p>
    <w:p w:rsidR="00F11DD4" w:rsidRPr="00CE39BA" w:rsidRDefault="00F11DD4" w:rsidP="00F11DD4">
      <w:pPr>
        <w:ind w:firstLine="709"/>
      </w:pPr>
    </w:p>
    <w:p w:rsidR="00F11DD4" w:rsidRDefault="00F11DD4" w:rsidP="00F11DD4">
      <w:pPr>
        <w:ind w:firstLine="709"/>
      </w:pPr>
      <w:r>
        <w:rPr>
          <w:b/>
        </w:rPr>
        <w:t>Вариативная часть</w:t>
      </w:r>
      <w:r w:rsidR="00257AA0">
        <w:rPr>
          <w:b/>
        </w:rPr>
        <w:t xml:space="preserve"> </w:t>
      </w:r>
      <w:r w:rsidR="005220BB">
        <w:t>–</w:t>
      </w:r>
      <w:r w:rsidR="00257AA0" w:rsidRPr="00257AA0">
        <w:t xml:space="preserve"> </w:t>
      </w:r>
      <w:r w:rsidR="005220BB">
        <w:t>не предусмотрено.</w:t>
      </w:r>
    </w:p>
    <w:p w:rsidR="000145F1" w:rsidRDefault="000145F1" w:rsidP="00F11DD4">
      <w:pPr>
        <w:ind w:firstLine="709"/>
      </w:pPr>
    </w:p>
    <w:p w:rsidR="00F11DD4" w:rsidRDefault="00F11DD4" w:rsidP="00257AA0">
      <w:pPr>
        <w:ind w:firstLine="709"/>
      </w:pPr>
      <w: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290F7E">
        <w:t>23.02.03</w:t>
      </w:r>
      <w:r w:rsidR="005220BB" w:rsidRPr="00765CD4">
        <w:t xml:space="preserve"> «</w:t>
      </w:r>
      <w:r w:rsidR="00EC5269">
        <w:t xml:space="preserve">Техническая </w:t>
      </w:r>
      <w:r w:rsidR="005220BB" w:rsidRPr="00765CD4">
        <w:t>эксплуатация подъемно-транспортных, строительных, дорожных машин и оборудования»</w:t>
      </w:r>
      <w:r w:rsidR="005220BB">
        <w:t xml:space="preserve"> </w:t>
      </w:r>
      <w:r>
        <w:t>и овладению профессиональными компетенциями (Приложение 1):</w:t>
      </w:r>
    </w:p>
    <w:p w:rsidR="004E7F98" w:rsidRDefault="00AD2223" w:rsidP="004E7F98">
      <w:pPr>
        <w:ind w:firstLine="709"/>
      </w:pPr>
      <w:r>
        <w:t>ПК 1.1</w:t>
      </w:r>
      <w:proofErr w:type="gramStart"/>
      <w:r>
        <w:t xml:space="preserve"> О</w:t>
      </w:r>
      <w:proofErr w:type="gramEnd"/>
      <w:r>
        <w:t>рганизовывать и проводить работы по техническому обслуживанию и ремонту автотранспорта.</w:t>
      </w:r>
    </w:p>
    <w:p w:rsidR="00AD2223" w:rsidRDefault="00AD2223" w:rsidP="004E7F98">
      <w:pPr>
        <w:ind w:firstLine="709"/>
      </w:pPr>
      <w:r>
        <w:t>ПК 1.2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AD2223" w:rsidRDefault="00AD2223" w:rsidP="004E7F98">
      <w:pPr>
        <w:ind w:firstLine="709"/>
      </w:pPr>
      <w:r>
        <w:lastRenderedPageBreak/>
        <w:t>ПК 1.3</w:t>
      </w:r>
      <w:proofErr w:type="gramStart"/>
      <w:r>
        <w:t xml:space="preserve"> Р</w:t>
      </w:r>
      <w:proofErr w:type="gramEnd"/>
      <w:r>
        <w:t>азрабатывать технологические процессы ремонта узлов и деталей.</w:t>
      </w:r>
    </w:p>
    <w:p w:rsidR="00AD2223" w:rsidRDefault="00AD2223" w:rsidP="004E7F98">
      <w:pPr>
        <w:ind w:firstLine="709"/>
      </w:pPr>
      <w:r>
        <w:t>ПК 2.1</w:t>
      </w:r>
      <w:proofErr w:type="gramStart"/>
      <w:r>
        <w:t xml:space="preserve"> П</w:t>
      </w:r>
      <w:proofErr w:type="gramEnd"/>
      <w:r>
        <w:t>ланировать и организовывать работы по техническому обслуживанию и ремонту автотранспорта.</w:t>
      </w:r>
    </w:p>
    <w:p w:rsidR="00AD2223" w:rsidRDefault="00AD2223" w:rsidP="004E7F98">
      <w:pPr>
        <w:ind w:firstLine="709"/>
      </w:pPr>
      <w:r>
        <w:t>ПК 2.2</w:t>
      </w:r>
      <w:proofErr w:type="gramStart"/>
      <w:r>
        <w:t xml:space="preserve"> К</w:t>
      </w:r>
      <w:proofErr w:type="gramEnd"/>
      <w:r>
        <w:t>онтролировать и  оценивать качество работы исполнителей работ.</w:t>
      </w:r>
    </w:p>
    <w:p w:rsidR="00AD2223" w:rsidRDefault="00AD2223" w:rsidP="004E7F98">
      <w:pPr>
        <w:ind w:firstLine="709"/>
      </w:pPr>
      <w:r>
        <w:t>ПК 2.3</w:t>
      </w:r>
      <w:proofErr w:type="gramStart"/>
      <w:r>
        <w:t xml:space="preserve"> О</w:t>
      </w:r>
      <w:proofErr w:type="gramEnd"/>
      <w:r>
        <w:t>рганизовывать безопасное ведение работ при техническом обслуживании и ремонте автотранспорта.</w:t>
      </w:r>
    </w:p>
    <w:p w:rsidR="00AD2223" w:rsidRDefault="00AD2223" w:rsidP="004E7F98">
      <w:pPr>
        <w:ind w:firstLine="709"/>
        <w:rPr>
          <w:i/>
        </w:rPr>
      </w:pPr>
    </w:p>
    <w:p w:rsidR="00F11DD4" w:rsidRDefault="00F11DD4" w:rsidP="00F11DD4">
      <w:pPr>
        <w:ind w:firstLine="0"/>
        <w:rPr>
          <w:i/>
        </w:rPr>
      </w:pPr>
    </w:p>
    <w:p w:rsidR="00F11DD4" w:rsidRDefault="00F11DD4" w:rsidP="00F11DD4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1</w:t>
      </w:r>
      <w:r>
        <w:t xml:space="preserve">. </w:t>
      </w:r>
      <w:r w:rsidR="00AB3B47">
        <w:rPr>
          <w:i/>
        </w:rPr>
        <w:t>Понимать сущность и социальную значимость своей</w:t>
      </w:r>
      <w:r w:rsidR="004135D1">
        <w:rPr>
          <w:i/>
        </w:rPr>
        <w:t xml:space="preserve"> </w:t>
      </w:r>
      <w:r w:rsidR="00AB3B47">
        <w:rPr>
          <w:i/>
        </w:rPr>
        <w:t>будущей профессии, проявлять</w:t>
      </w:r>
      <w:r w:rsidR="004135D1">
        <w:rPr>
          <w:i/>
        </w:rPr>
        <w:t xml:space="preserve"> к ней устойчивый интерес.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2</w:t>
      </w:r>
      <w:r>
        <w:t xml:space="preserve">. </w:t>
      </w:r>
      <w:r w:rsidR="004135D1">
        <w:rPr>
          <w:i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3</w:t>
      </w:r>
      <w:r>
        <w:t xml:space="preserve">. </w:t>
      </w:r>
      <w:r w:rsidR="003921EB" w:rsidRPr="003921EB">
        <w:rPr>
          <w:i/>
        </w:rPr>
        <w:t>Принимать решения в стандартных и нестандартных ситуациях и нести за них ответственность.</w:t>
      </w:r>
    </w:p>
    <w:p w:rsidR="004E7F98" w:rsidRDefault="004E7F98" w:rsidP="004E7F98">
      <w:pPr>
        <w:ind w:firstLine="709"/>
        <w:rPr>
          <w:i/>
        </w:rPr>
      </w:pPr>
      <w:r>
        <w:t xml:space="preserve">ОК 4. </w:t>
      </w:r>
      <w:r w:rsidR="004135D1">
        <w:rPr>
          <w:i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E7F98" w:rsidRDefault="004E7F98" w:rsidP="004E7F98">
      <w:pPr>
        <w:ind w:firstLine="709"/>
        <w:rPr>
          <w:i/>
        </w:rPr>
      </w:pPr>
      <w:r>
        <w:t xml:space="preserve">ОК 5. </w:t>
      </w:r>
      <w:r w:rsidR="004135D1">
        <w:rPr>
          <w:i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4E7F98" w:rsidRDefault="004E7F98" w:rsidP="004E7F98">
      <w:pPr>
        <w:ind w:firstLine="709"/>
        <w:rPr>
          <w:i/>
        </w:rPr>
      </w:pPr>
      <w:r>
        <w:t xml:space="preserve">ОК 6. </w:t>
      </w:r>
      <w:r w:rsidR="004135D1">
        <w:rPr>
          <w:i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4E7F98" w:rsidRDefault="004E7F98" w:rsidP="004E7F98">
      <w:pPr>
        <w:ind w:firstLine="709"/>
        <w:rPr>
          <w:i/>
        </w:rPr>
      </w:pPr>
      <w:r>
        <w:t xml:space="preserve">ОК 7. </w:t>
      </w:r>
      <w:r w:rsidR="003921EB" w:rsidRPr="003921EB">
        <w:rPr>
          <w:i/>
        </w:rPr>
        <w:t>Брать на себя ответственность за работу членов команды (подчиненных), результат выполнения заданий.</w:t>
      </w:r>
    </w:p>
    <w:p w:rsidR="004E7F98" w:rsidRDefault="004E7F98" w:rsidP="004E7F98">
      <w:pPr>
        <w:ind w:firstLine="709"/>
        <w:rPr>
          <w:i/>
        </w:rPr>
      </w:pPr>
      <w:r>
        <w:t xml:space="preserve">ОК 8. </w:t>
      </w:r>
      <w:r w:rsidR="004135D1">
        <w:rPr>
          <w:i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7F98" w:rsidRDefault="004E7F98" w:rsidP="004E7F98">
      <w:pPr>
        <w:ind w:firstLine="709"/>
        <w:rPr>
          <w:i/>
        </w:rPr>
      </w:pPr>
      <w:r>
        <w:t xml:space="preserve">ОК 9. </w:t>
      </w:r>
      <w:r w:rsidR="003921EB" w:rsidRPr="003921EB">
        <w:rPr>
          <w:i/>
        </w:rPr>
        <w:t>Ориентироваться в условиях частой смены технологий в профессиональной деятельности.</w:t>
      </w:r>
    </w:p>
    <w:p w:rsidR="00F11DD4" w:rsidRPr="00C9717C" w:rsidRDefault="00F11DD4" w:rsidP="00F11DD4">
      <w:pPr>
        <w:ind w:firstLine="0"/>
        <w:rPr>
          <w:i/>
        </w:rPr>
      </w:pPr>
    </w:p>
    <w:p w:rsidR="00F11DD4" w:rsidRPr="00C236E3" w:rsidRDefault="00F11DD4" w:rsidP="00F11DD4">
      <w:pPr>
        <w:ind w:firstLine="0"/>
        <w:rPr>
          <w:b/>
        </w:rPr>
      </w:pPr>
      <w:r w:rsidRPr="00C236E3">
        <w:rPr>
          <w:b/>
        </w:rPr>
        <w:t xml:space="preserve">1.4. Количество часов, </w:t>
      </w:r>
      <w:r>
        <w:rPr>
          <w:b/>
        </w:rPr>
        <w:t>отводимое</w:t>
      </w:r>
      <w:r w:rsidRPr="00C236E3">
        <w:rPr>
          <w:b/>
        </w:rPr>
        <w:t xml:space="preserve"> на освоение программы </w:t>
      </w:r>
      <w:r>
        <w:rPr>
          <w:b/>
        </w:rPr>
        <w:t xml:space="preserve">учебной </w:t>
      </w:r>
      <w:r w:rsidRPr="00C236E3">
        <w:rPr>
          <w:b/>
        </w:rPr>
        <w:t>дисциплины:</w:t>
      </w:r>
    </w:p>
    <w:p w:rsidR="00F11DD4" w:rsidRDefault="00F11DD4" w:rsidP="00F11DD4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</w:t>
      </w:r>
      <w:r w:rsidR="008A7198">
        <w:t xml:space="preserve"> </w:t>
      </w:r>
      <w:r w:rsidR="00785D83">
        <w:t>96</w:t>
      </w:r>
      <w:r w:rsidR="004347F3">
        <w:t xml:space="preserve"> </w:t>
      </w:r>
      <w:r>
        <w:t>часов, в том числе:</w:t>
      </w:r>
    </w:p>
    <w:p w:rsidR="00F11DD4" w:rsidRDefault="00F11DD4" w:rsidP="00F11DD4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785D83">
        <w:t>64</w:t>
      </w:r>
      <w:r>
        <w:t xml:space="preserve"> часов;</w:t>
      </w:r>
    </w:p>
    <w:p w:rsidR="00F11DD4" w:rsidRDefault="00F11DD4" w:rsidP="00F11DD4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</w:t>
      </w:r>
      <w:r w:rsidR="004347F3">
        <w:t xml:space="preserve"> </w:t>
      </w:r>
      <w:r w:rsidR="00785D83">
        <w:t>32</w:t>
      </w:r>
      <w:r w:rsidR="008A7198">
        <w:t xml:space="preserve"> </w:t>
      </w:r>
      <w:r>
        <w:t>часов.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11DD4" w:rsidRDefault="00F11DD4" w:rsidP="00F11DD4">
      <w:pPr>
        <w:ind w:firstLine="0"/>
        <w:jc w:val="center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11DD4" w:rsidRDefault="00F11DD4" w:rsidP="00F11DD4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6"/>
        <w:gridCol w:w="2895"/>
      </w:tblGrid>
      <w:tr w:rsidR="00F11DD4" w:rsidRPr="000006B0" w:rsidTr="00055DC3">
        <w:tc>
          <w:tcPr>
            <w:tcW w:w="6676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95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06B0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Pr="000006B0" w:rsidRDefault="00F11DD4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895" w:type="dxa"/>
          </w:tcPr>
          <w:p w:rsidR="00F11DD4" w:rsidRPr="000006B0" w:rsidRDefault="001215D2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95" w:type="dxa"/>
          </w:tcPr>
          <w:p w:rsidR="00F11DD4" w:rsidRPr="000006B0" w:rsidRDefault="00D457C3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1DD4" w:rsidRPr="000006B0" w:rsidTr="00055D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A415A1"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895" w:type="dxa"/>
          </w:tcPr>
          <w:p w:rsidR="00F11DD4" w:rsidRDefault="00D457C3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74B53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895" w:type="dxa"/>
          </w:tcPr>
          <w:p w:rsidR="00F11DD4" w:rsidRPr="00074B53" w:rsidRDefault="00055DC3" w:rsidP="00055DC3">
            <w:pPr>
              <w:tabs>
                <w:tab w:val="left" w:pos="419"/>
                <w:tab w:val="center" w:pos="79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дифференцируемый зачет</w:t>
            </w:r>
          </w:p>
        </w:tc>
      </w:tr>
    </w:tbl>
    <w:p w:rsidR="00F11DD4" w:rsidRPr="00734F3F" w:rsidRDefault="00F11DD4" w:rsidP="00F11DD4">
      <w:pPr>
        <w:ind w:firstLine="0"/>
        <w:jc w:val="left"/>
        <w:rPr>
          <w:sz w:val="24"/>
          <w:szCs w:val="24"/>
        </w:rPr>
      </w:pPr>
    </w:p>
    <w:p w:rsidR="00F11DD4" w:rsidRPr="00074B53" w:rsidRDefault="00F11DD4" w:rsidP="00F11DD4">
      <w:pPr>
        <w:ind w:firstLine="0"/>
        <w:rPr>
          <w:i/>
        </w:rPr>
        <w:sectPr w:rsidR="00F11DD4" w:rsidRPr="00074B53" w:rsidSect="00EA4E1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11DD4" w:rsidRPr="00074B53" w:rsidRDefault="00F11DD4" w:rsidP="00F11DD4">
      <w:pPr>
        <w:ind w:firstLine="0"/>
        <w:jc w:val="center"/>
        <w:rPr>
          <w:vertAlign w:val="superscript"/>
        </w:rPr>
      </w:pPr>
      <w:r>
        <w:rPr>
          <w:b/>
        </w:rPr>
        <w:lastRenderedPageBreak/>
        <w:t>2.2. Тематический план и содержание учебной дисциплины «</w:t>
      </w:r>
      <w:r w:rsidR="006C609D" w:rsidRPr="006C609D">
        <w:rPr>
          <w:b/>
        </w:rPr>
        <w:t xml:space="preserve">Информационные технологии в                             </w:t>
      </w:r>
      <w:r w:rsidR="00A46FCE">
        <w:rPr>
          <w:b/>
        </w:rPr>
        <w:t>профессиональной</w:t>
      </w:r>
      <w:r w:rsidR="006C609D" w:rsidRPr="006C609D">
        <w:rPr>
          <w:b/>
        </w:rPr>
        <w:t xml:space="preserve"> деятельности</w:t>
      </w:r>
      <w:r>
        <w:rPr>
          <w:b/>
        </w:rPr>
        <w:t>»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6"/>
        <w:gridCol w:w="9478"/>
        <w:gridCol w:w="1772"/>
        <w:gridCol w:w="1272"/>
      </w:tblGrid>
      <w:tr w:rsidR="00F11DD4" w:rsidRPr="00E2597B" w:rsidTr="00A46FCE">
        <w:tc>
          <w:tcPr>
            <w:tcW w:w="3496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78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11DD4" w:rsidRPr="00E2597B" w:rsidTr="00A46FCE">
        <w:tc>
          <w:tcPr>
            <w:tcW w:w="3496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78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4</w:t>
            </w:r>
          </w:p>
        </w:tc>
      </w:tr>
      <w:tr w:rsidR="00F11DD4" w:rsidRPr="00E2597B" w:rsidTr="00A46FCE">
        <w:tc>
          <w:tcPr>
            <w:tcW w:w="3496" w:type="dxa"/>
          </w:tcPr>
          <w:p w:rsidR="00F11DD4" w:rsidRPr="00E2597B" w:rsidRDefault="00F11DD4" w:rsidP="006664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Раздел 1.</w:t>
            </w:r>
            <w:r w:rsidR="00FF017B" w:rsidRPr="00E2597B">
              <w:rPr>
                <w:b/>
                <w:sz w:val="24"/>
                <w:szCs w:val="24"/>
              </w:rPr>
              <w:t xml:space="preserve"> </w:t>
            </w:r>
            <w:r w:rsidR="00183409" w:rsidRPr="00E2597B">
              <w:rPr>
                <w:b/>
                <w:sz w:val="24"/>
                <w:szCs w:val="24"/>
              </w:rPr>
              <w:t xml:space="preserve">Программное обеспечение </w:t>
            </w:r>
            <w:r w:rsidR="0066648C" w:rsidRPr="00E2597B">
              <w:rPr>
                <w:b/>
                <w:sz w:val="24"/>
                <w:szCs w:val="24"/>
              </w:rPr>
              <w:t>вычислительной техники, базовые системные программные продукты</w:t>
            </w:r>
          </w:p>
        </w:tc>
        <w:tc>
          <w:tcPr>
            <w:tcW w:w="9478" w:type="dxa"/>
          </w:tcPr>
          <w:p w:rsidR="00F11DD4" w:rsidRPr="00E2597B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11DD4" w:rsidRPr="006F3608" w:rsidRDefault="001215D2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rPr>
          <w:trHeight w:val="286"/>
        </w:trPr>
        <w:tc>
          <w:tcPr>
            <w:tcW w:w="3496" w:type="dxa"/>
            <w:vMerge w:val="restart"/>
            <w:tcBorders>
              <w:bottom w:val="single" w:sz="4" w:space="0" w:color="000000"/>
            </w:tcBorders>
          </w:tcPr>
          <w:p w:rsidR="00F11DD4" w:rsidRPr="00E2597B" w:rsidRDefault="00F11DD4" w:rsidP="006664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1.1.</w:t>
            </w:r>
            <w:r w:rsidR="00FF017B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b/>
                <w:sz w:val="24"/>
                <w:szCs w:val="24"/>
              </w:rPr>
              <w:t>Операционная система</w:t>
            </w: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E94DEB" w:rsidRPr="00E94DEB" w:rsidRDefault="00F11DD4" w:rsidP="00E94DEB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Содержание учебного материала:</w:t>
            </w:r>
            <w:r w:rsidR="00BB185A" w:rsidRPr="00E94DEB">
              <w:rPr>
                <w:b/>
                <w:sz w:val="24"/>
                <w:szCs w:val="24"/>
              </w:rPr>
              <w:t xml:space="preserve"> </w:t>
            </w:r>
          </w:p>
          <w:p w:rsidR="00A46FCE" w:rsidRPr="00E94DEB" w:rsidRDefault="00A46FCE" w:rsidP="006664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rPr>
          <w:trHeight w:val="286"/>
        </w:trPr>
        <w:tc>
          <w:tcPr>
            <w:tcW w:w="3496" w:type="dxa"/>
            <w:vMerge/>
            <w:tcBorders>
              <w:bottom w:val="single" w:sz="4" w:space="0" w:color="000000"/>
            </w:tcBorders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F11DD4" w:rsidRPr="00E94DE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Лабораторные работы:</w:t>
            </w:r>
            <w:r w:rsidR="00BB185A" w:rsidRPr="00E94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66648C" w:rsidRPr="00E94DEB" w:rsidRDefault="00F11DD4" w:rsidP="0066648C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Практические занятия:</w:t>
            </w:r>
            <w:r w:rsidR="00BB185A" w:rsidRPr="00E94DEB">
              <w:rPr>
                <w:b/>
                <w:sz w:val="24"/>
                <w:szCs w:val="24"/>
              </w:rPr>
              <w:t xml:space="preserve"> </w:t>
            </w:r>
            <w:r w:rsidR="0066648C" w:rsidRPr="00E94DEB">
              <w:rPr>
                <w:sz w:val="24"/>
                <w:szCs w:val="24"/>
              </w:rPr>
              <w:t xml:space="preserve">Работа в графической оболочке ОС </w:t>
            </w:r>
            <w:r w:rsidR="0066648C" w:rsidRPr="00E94DEB">
              <w:rPr>
                <w:sz w:val="24"/>
                <w:szCs w:val="24"/>
                <w:lang w:val="en-US"/>
              </w:rPr>
              <w:t>Windows</w:t>
            </w:r>
            <w:r w:rsidR="0066648C" w:rsidRPr="00E94DEB">
              <w:rPr>
                <w:sz w:val="24"/>
                <w:szCs w:val="24"/>
              </w:rPr>
              <w:t>.</w:t>
            </w:r>
            <w:r w:rsidR="009D2870" w:rsidRPr="00E94DEB">
              <w:rPr>
                <w:sz w:val="24"/>
                <w:szCs w:val="24"/>
              </w:rPr>
              <w:t xml:space="preserve"> </w:t>
            </w:r>
            <w:r w:rsidR="0066648C" w:rsidRPr="00E94DEB">
              <w:rPr>
                <w:sz w:val="24"/>
                <w:szCs w:val="24"/>
              </w:rPr>
              <w:t>Работа с файловой системой в программе «Мой компьютер».</w:t>
            </w:r>
            <w:r w:rsidR="009D2870" w:rsidRPr="00E94DEB">
              <w:rPr>
                <w:sz w:val="24"/>
                <w:szCs w:val="24"/>
              </w:rPr>
              <w:t xml:space="preserve"> </w:t>
            </w:r>
            <w:r w:rsidR="0066648C" w:rsidRPr="00E94DEB">
              <w:rPr>
                <w:sz w:val="24"/>
                <w:szCs w:val="24"/>
              </w:rPr>
              <w:t>Работа с файловой системой в программе «Проводник».</w:t>
            </w:r>
          </w:p>
          <w:p w:rsidR="00F11DD4" w:rsidRPr="00E94DEB" w:rsidRDefault="009D2870" w:rsidP="009D2870">
            <w:pPr>
              <w:ind w:firstLine="0"/>
              <w:rPr>
                <w:sz w:val="24"/>
                <w:szCs w:val="24"/>
              </w:rPr>
            </w:pPr>
            <w:r w:rsidRPr="00E94DEB">
              <w:rPr>
                <w:sz w:val="24"/>
                <w:szCs w:val="24"/>
              </w:rPr>
              <w:t xml:space="preserve"> </w:t>
            </w:r>
            <w:r w:rsidR="0066648C" w:rsidRPr="00E94DEB">
              <w:rPr>
                <w:sz w:val="24"/>
                <w:szCs w:val="24"/>
              </w:rPr>
              <w:t>Установка программного продукта.</w:t>
            </w:r>
            <w:r w:rsidRPr="00E94DEB">
              <w:rPr>
                <w:sz w:val="24"/>
                <w:szCs w:val="24"/>
              </w:rPr>
              <w:t xml:space="preserve"> </w:t>
            </w:r>
            <w:r w:rsidR="0066648C" w:rsidRPr="00E94DEB">
              <w:rPr>
                <w:sz w:val="24"/>
                <w:szCs w:val="24"/>
              </w:rPr>
              <w:t>Одновременная работа с несколькими приложениями.</w:t>
            </w:r>
          </w:p>
        </w:tc>
        <w:tc>
          <w:tcPr>
            <w:tcW w:w="1772" w:type="dxa"/>
          </w:tcPr>
          <w:p w:rsidR="00F11DD4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F11DD4" w:rsidRPr="00E2597B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94DEB" w:rsidRDefault="00F11DD4" w:rsidP="00E94DE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Контрольные работы:</w:t>
            </w:r>
            <w:r w:rsidR="00BB185A" w:rsidRPr="00E94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E94DEB" w:rsidRDefault="00F11DD4" w:rsidP="004347F3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94DE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94DEB">
              <w:rPr>
                <w:b/>
                <w:sz w:val="24"/>
                <w:szCs w:val="24"/>
              </w:rPr>
              <w:t>:</w:t>
            </w:r>
            <w:r w:rsidR="00BB185A" w:rsidRPr="00E94DEB">
              <w:rPr>
                <w:b/>
                <w:sz w:val="24"/>
                <w:szCs w:val="24"/>
              </w:rPr>
              <w:t xml:space="preserve"> </w:t>
            </w:r>
            <w:r w:rsidR="00E2597B" w:rsidRPr="00E94DEB">
              <w:rPr>
                <w:sz w:val="24"/>
                <w:szCs w:val="24"/>
              </w:rPr>
              <w:t xml:space="preserve">Изучить базовые элементы </w:t>
            </w:r>
            <w:r w:rsidR="00E2597B" w:rsidRPr="00E94DEB">
              <w:rPr>
                <w:sz w:val="24"/>
                <w:szCs w:val="24"/>
                <w:lang w:val="en-US"/>
              </w:rPr>
              <w:t>Windows</w:t>
            </w:r>
            <w:r w:rsidR="00E2597B" w:rsidRPr="00E94DEB">
              <w:rPr>
                <w:sz w:val="24"/>
                <w:szCs w:val="24"/>
              </w:rPr>
              <w:t xml:space="preserve">. Изучить основные операции, выполняемые с каталогами или файлами. </w:t>
            </w:r>
            <w:r w:rsidR="004347F3" w:rsidRPr="00E94DEB">
              <w:rPr>
                <w:sz w:val="24"/>
                <w:szCs w:val="24"/>
              </w:rPr>
              <w:t xml:space="preserve">Работа в программе «Мой компьютер». Работа в программе «Проводник». Инсталляция программ. </w:t>
            </w:r>
            <w:r w:rsidR="00E2597B" w:rsidRPr="00E94DEB">
              <w:rPr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772" w:type="dxa"/>
          </w:tcPr>
          <w:p w:rsidR="00F11DD4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 w:val="restart"/>
          </w:tcPr>
          <w:p w:rsidR="00A46FCE" w:rsidRPr="00E2597B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Тема </w:t>
            </w:r>
            <w:r w:rsidR="0083069D" w:rsidRPr="00E2597B">
              <w:rPr>
                <w:b/>
                <w:sz w:val="24"/>
                <w:szCs w:val="24"/>
              </w:rPr>
              <w:t>1</w:t>
            </w:r>
            <w:r w:rsidRPr="00E2597B">
              <w:rPr>
                <w:b/>
                <w:sz w:val="24"/>
                <w:szCs w:val="24"/>
              </w:rPr>
              <w:t>.</w:t>
            </w:r>
            <w:r w:rsidR="0083069D" w:rsidRPr="00E2597B">
              <w:rPr>
                <w:b/>
                <w:sz w:val="24"/>
                <w:szCs w:val="24"/>
              </w:rPr>
              <w:t>2.</w:t>
            </w:r>
            <w:r w:rsidR="00060657" w:rsidRPr="00E2597B">
              <w:rPr>
                <w:b/>
                <w:sz w:val="24"/>
                <w:szCs w:val="24"/>
              </w:rPr>
              <w:t xml:space="preserve"> </w:t>
            </w:r>
            <w:r w:rsidR="009D2870" w:rsidRPr="00E2597B">
              <w:rPr>
                <w:b/>
                <w:sz w:val="24"/>
                <w:szCs w:val="24"/>
              </w:rPr>
              <w:t>Защита информации</w:t>
            </w:r>
          </w:p>
          <w:p w:rsidR="00F11DD4" w:rsidRPr="00E2597B" w:rsidRDefault="00F11DD4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E94DEB" w:rsidRDefault="00F11DD4" w:rsidP="00E94D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4DEB">
              <w:rPr>
                <w:b/>
                <w:sz w:val="24"/>
                <w:szCs w:val="24"/>
              </w:rPr>
              <w:t>Содержание учебного материала:</w:t>
            </w:r>
            <w:r w:rsidR="007F3268" w:rsidRPr="00E94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94DE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Лабораторные работы:</w:t>
            </w:r>
            <w:r w:rsidR="00257AA0" w:rsidRPr="00E94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919DA" w:rsidRPr="00E94DEB" w:rsidRDefault="00F11DD4" w:rsidP="00D919DA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Практические занятия:</w:t>
            </w:r>
            <w:r w:rsidR="00060657" w:rsidRPr="00E94DEB">
              <w:rPr>
                <w:b/>
                <w:sz w:val="24"/>
                <w:szCs w:val="24"/>
              </w:rPr>
              <w:t xml:space="preserve"> </w:t>
            </w:r>
            <w:r w:rsidR="00E94DEB" w:rsidRPr="00E94DEB">
              <w:rPr>
                <w:sz w:val="24"/>
                <w:szCs w:val="24"/>
              </w:rPr>
              <w:t xml:space="preserve">Защита информации от несанкционированного доступа. </w:t>
            </w:r>
            <w:r w:rsidR="00D919DA" w:rsidRPr="00E94DEB">
              <w:rPr>
                <w:sz w:val="24"/>
                <w:szCs w:val="24"/>
              </w:rPr>
              <w:t xml:space="preserve">Тестирование компьютера на наличие компьютерных вирусов. Установка и настройка </w:t>
            </w:r>
            <w:proofErr w:type="gramStart"/>
            <w:r w:rsidR="00D919DA" w:rsidRPr="00E94DEB">
              <w:rPr>
                <w:sz w:val="24"/>
                <w:szCs w:val="24"/>
              </w:rPr>
              <w:t>антивирусных</w:t>
            </w:r>
            <w:proofErr w:type="gramEnd"/>
            <w:r w:rsidR="00D919DA" w:rsidRPr="00E94DEB">
              <w:rPr>
                <w:sz w:val="24"/>
                <w:szCs w:val="24"/>
              </w:rPr>
              <w:t xml:space="preserve"> программам.</w:t>
            </w:r>
          </w:p>
          <w:p w:rsidR="00F11DD4" w:rsidRPr="00E94DEB" w:rsidRDefault="00F11DD4" w:rsidP="001B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11DD4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11DD4" w:rsidRPr="00E2597B" w:rsidRDefault="001B528C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94DE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Контрольные работы:</w:t>
            </w:r>
            <w:r w:rsidR="00257AA0" w:rsidRPr="00E94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D008F6">
        <w:trPr>
          <w:trHeight w:val="323"/>
        </w:trPr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94DEB" w:rsidRDefault="00F11DD4" w:rsidP="00E2597B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94DE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94DEB">
              <w:rPr>
                <w:b/>
                <w:sz w:val="24"/>
                <w:szCs w:val="24"/>
              </w:rPr>
              <w:t>:</w:t>
            </w:r>
            <w:r w:rsidR="00257AA0" w:rsidRPr="00E94DEB">
              <w:rPr>
                <w:b/>
                <w:sz w:val="24"/>
                <w:szCs w:val="24"/>
              </w:rPr>
              <w:t xml:space="preserve"> </w:t>
            </w:r>
            <w:r w:rsidR="001B528C" w:rsidRPr="00E94DEB">
              <w:rPr>
                <w:b/>
                <w:sz w:val="24"/>
                <w:szCs w:val="24"/>
              </w:rPr>
              <w:t xml:space="preserve"> </w:t>
            </w:r>
            <w:r w:rsidR="00E2597B" w:rsidRPr="00E94DEB">
              <w:rPr>
                <w:sz w:val="24"/>
                <w:szCs w:val="24"/>
              </w:rPr>
              <w:t>Изучить способы защиты информации. Способы профилактики компьютерных вирусов и борьбы с ними</w:t>
            </w:r>
          </w:p>
        </w:tc>
        <w:tc>
          <w:tcPr>
            <w:tcW w:w="1772" w:type="dxa"/>
          </w:tcPr>
          <w:p w:rsidR="00F11DD4" w:rsidRPr="00E2597B" w:rsidRDefault="004347F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FCE" w:rsidRPr="00E2597B" w:rsidTr="00A46FCE">
        <w:tc>
          <w:tcPr>
            <w:tcW w:w="3496" w:type="dxa"/>
          </w:tcPr>
          <w:p w:rsidR="00A46FCE" w:rsidRPr="00E2597B" w:rsidRDefault="00A46FCE" w:rsidP="002453FD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="0083069D" w:rsidRPr="00E2597B">
              <w:rPr>
                <w:b/>
                <w:sz w:val="24"/>
                <w:szCs w:val="24"/>
              </w:rPr>
              <w:t>2.</w:t>
            </w:r>
            <w:r w:rsidR="00E37B59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b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9478" w:type="dxa"/>
          </w:tcPr>
          <w:p w:rsidR="00A46FCE" w:rsidRPr="00E94DEB" w:rsidRDefault="00A46FCE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6FCE" w:rsidRPr="006F3608" w:rsidRDefault="001215D2" w:rsidP="001215D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1272" w:type="dxa"/>
          </w:tcPr>
          <w:p w:rsidR="00A46FCE" w:rsidRPr="00E2597B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 w:val="restart"/>
          </w:tcPr>
          <w:p w:rsidR="00D82EA2" w:rsidRPr="00E2597B" w:rsidRDefault="00A46FCE" w:rsidP="002453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Тема </w:t>
            </w:r>
            <w:r w:rsidR="0083069D" w:rsidRPr="00E2597B">
              <w:rPr>
                <w:b/>
                <w:sz w:val="24"/>
                <w:szCs w:val="24"/>
              </w:rPr>
              <w:t>2.1.</w:t>
            </w:r>
            <w:r w:rsidR="00E37B59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b/>
                <w:sz w:val="24"/>
                <w:szCs w:val="24"/>
              </w:rPr>
              <w:t xml:space="preserve">Текстовый процессор </w:t>
            </w:r>
            <w:r w:rsidR="002453FD" w:rsidRPr="00E2597B">
              <w:rPr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9478" w:type="dxa"/>
          </w:tcPr>
          <w:p w:rsidR="00A46FCE" w:rsidRPr="00E94DEB" w:rsidRDefault="00D82EA2" w:rsidP="00E94DEB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E94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E94DEB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Лабораторные работы:</w:t>
            </w:r>
            <w:r w:rsidR="00257AA0" w:rsidRPr="00E94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E94DEB" w:rsidRDefault="00D82EA2" w:rsidP="002453FD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Практические занятия:</w:t>
            </w:r>
            <w:r w:rsidR="002453FD" w:rsidRPr="00E94DEB">
              <w:rPr>
                <w:b/>
                <w:sz w:val="24"/>
                <w:szCs w:val="24"/>
              </w:rPr>
              <w:t xml:space="preserve"> </w:t>
            </w:r>
            <w:r w:rsidR="002453FD" w:rsidRPr="00E94DEB">
              <w:rPr>
                <w:sz w:val="24"/>
                <w:szCs w:val="24"/>
              </w:rPr>
              <w:t>Создание и оформление текстового документа. Создание и форматирование таблиц в текстовом документе. Создание сложных документов через таблицу. Работа с графическими объектами и редактором формул. Создание текста с многоуровневыми списками</w:t>
            </w:r>
          </w:p>
        </w:tc>
        <w:tc>
          <w:tcPr>
            <w:tcW w:w="1772" w:type="dxa"/>
          </w:tcPr>
          <w:p w:rsidR="00D82EA2" w:rsidRPr="00E2597B" w:rsidRDefault="001215D2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82EA2" w:rsidRPr="00E2597B" w:rsidRDefault="00B04F8E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E94DEB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Контрольные работы:</w:t>
            </w:r>
            <w:r w:rsidR="00257AA0" w:rsidRPr="00E94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E94DEB" w:rsidRDefault="00D82EA2" w:rsidP="00301293">
            <w:pPr>
              <w:ind w:firstLine="0"/>
              <w:jc w:val="left"/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94DE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94DEB">
              <w:rPr>
                <w:b/>
                <w:sz w:val="24"/>
                <w:szCs w:val="24"/>
              </w:rPr>
              <w:t>:</w:t>
            </w:r>
            <w:r w:rsidR="00257AA0" w:rsidRPr="00E94DEB">
              <w:rPr>
                <w:b/>
                <w:sz w:val="24"/>
                <w:szCs w:val="24"/>
              </w:rPr>
              <w:t xml:space="preserve"> </w:t>
            </w:r>
            <w:r w:rsidR="004347F3" w:rsidRPr="00E94DEB">
              <w:rPr>
                <w:b/>
                <w:sz w:val="24"/>
                <w:szCs w:val="24"/>
              </w:rPr>
              <w:t xml:space="preserve"> </w:t>
            </w:r>
            <w:r w:rsidR="00301293" w:rsidRPr="00E94DEB">
              <w:rPr>
                <w:sz w:val="24"/>
                <w:szCs w:val="24"/>
              </w:rPr>
              <w:t>И</w:t>
            </w:r>
            <w:r w:rsidR="004347F3" w:rsidRPr="00E94DEB">
              <w:rPr>
                <w:sz w:val="24"/>
                <w:szCs w:val="24"/>
              </w:rPr>
              <w:t xml:space="preserve">зучение </w:t>
            </w:r>
            <w:r w:rsidR="006F3608" w:rsidRPr="00E94DEB">
              <w:rPr>
                <w:sz w:val="24"/>
                <w:szCs w:val="24"/>
              </w:rPr>
              <w:t xml:space="preserve">основной работы текстового процессора </w:t>
            </w:r>
            <w:r w:rsidR="006F3608" w:rsidRPr="00E94DEB">
              <w:rPr>
                <w:sz w:val="24"/>
                <w:szCs w:val="24"/>
                <w:lang w:val="en-US"/>
              </w:rPr>
              <w:t>MS</w:t>
            </w:r>
            <w:r w:rsidR="006F3608" w:rsidRPr="00E94DEB">
              <w:rPr>
                <w:sz w:val="24"/>
                <w:szCs w:val="24"/>
              </w:rPr>
              <w:t xml:space="preserve"> </w:t>
            </w:r>
            <w:r w:rsidR="006F3608" w:rsidRPr="00E94DEB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772" w:type="dxa"/>
          </w:tcPr>
          <w:p w:rsidR="00D82EA2" w:rsidRPr="00E2597B" w:rsidRDefault="006F360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 w:val="restart"/>
          </w:tcPr>
          <w:p w:rsidR="0083069D" w:rsidRPr="00E2597B" w:rsidRDefault="0083069D" w:rsidP="0083069D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2.2.</w:t>
            </w:r>
            <w:r w:rsidR="00870388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</w:rPr>
              <w:t xml:space="preserve">Электронная таблица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478" w:type="dxa"/>
          </w:tcPr>
          <w:p w:rsidR="0083069D" w:rsidRPr="00E94DEB" w:rsidRDefault="0083069D" w:rsidP="00E94DEB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72" w:type="dxa"/>
          </w:tcPr>
          <w:p w:rsidR="0083069D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94DEB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94DEB" w:rsidRDefault="0083069D" w:rsidP="00870388">
            <w:pPr>
              <w:ind w:firstLine="0"/>
              <w:jc w:val="left"/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Практические занятия:</w:t>
            </w:r>
            <w:r w:rsidR="00870388" w:rsidRPr="00E94DEB">
              <w:rPr>
                <w:b/>
                <w:sz w:val="24"/>
                <w:szCs w:val="24"/>
              </w:rPr>
              <w:t xml:space="preserve"> </w:t>
            </w:r>
            <w:r w:rsidR="00B04F8E" w:rsidRPr="00E94DEB">
              <w:rPr>
                <w:sz w:val="24"/>
                <w:szCs w:val="24"/>
              </w:rPr>
              <w:t>Создание электронных таблиц. Использование маркера заполнения. Использование абсолютных, относительных и смешанных ссылок формул. Выполнение вычислительных расчетов. Построение диаграмм. Выполнение расчетов с помощью логических функций. Автоматизированная обработка списочных данных.</w:t>
            </w:r>
          </w:p>
        </w:tc>
        <w:tc>
          <w:tcPr>
            <w:tcW w:w="1772" w:type="dxa"/>
          </w:tcPr>
          <w:p w:rsidR="0083069D" w:rsidRPr="00E2597B" w:rsidRDefault="001215D2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83069D" w:rsidRPr="00E2597B" w:rsidRDefault="0087038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94DEB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94DEB" w:rsidRDefault="0083069D" w:rsidP="00B04F8E">
            <w:pPr>
              <w:ind w:firstLine="0"/>
              <w:jc w:val="left"/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94DE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94DEB">
              <w:rPr>
                <w:b/>
                <w:sz w:val="24"/>
                <w:szCs w:val="24"/>
              </w:rPr>
              <w:t xml:space="preserve">: </w:t>
            </w:r>
            <w:r w:rsidR="006F3608" w:rsidRPr="00E94DEB">
              <w:rPr>
                <w:b/>
                <w:sz w:val="24"/>
                <w:szCs w:val="24"/>
              </w:rPr>
              <w:t xml:space="preserve"> </w:t>
            </w:r>
            <w:r w:rsidR="006F3608" w:rsidRPr="00E94DEB">
              <w:rPr>
                <w:sz w:val="24"/>
                <w:szCs w:val="24"/>
              </w:rPr>
              <w:t>Выучить основные режимы работы программы. Формулы и функции для выполнения вычислительных расчетов</w:t>
            </w:r>
          </w:p>
        </w:tc>
        <w:tc>
          <w:tcPr>
            <w:tcW w:w="1772" w:type="dxa"/>
          </w:tcPr>
          <w:p w:rsidR="0083069D" w:rsidRPr="00E2597B" w:rsidRDefault="006F360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6F3608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 w:val="restart"/>
          </w:tcPr>
          <w:p w:rsidR="0083069D" w:rsidRPr="00E2597B" w:rsidRDefault="0083069D" w:rsidP="00B04F8E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2.3.</w:t>
            </w:r>
            <w:r w:rsidR="00183409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</w:rPr>
              <w:t xml:space="preserve">Система управления базами данных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9478" w:type="dxa"/>
          </w:tcPr>
          <w:p w:rsidR="0083069D" w:rsidRPr="00E94DEB" w:rsidRDefault="0083069D" w:rsidP="00E94DEB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772" w:type="dxa"/>
          </w:tcPr>
          <w:p w:rsidR="0083069D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94DEB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94DEB" w:rsidRDefault="0083069D" w:rsidP="00725A74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Практические занятия:</w:t>
            </w:r>
            <w:r w:rsidR="00183409" w:rsidRPr="00E94DEB">
              <w:rPr>
                <w:b/>
                <w:sz w:val="24"/>
                <w:szCs w:val="24"/>
              </w:rPr>
              <w:t xml:space="preserve"> </w:t>
            </w:r>
            <w:r w:rsidR="00725A74" w:rsidRPr="00E94DEB">
              <w:rPr>
                <w:sz w:val="24"/>
                <w:szCs w:val="24"/>
              </w:rPr>
              <w:t>Создание базы данных из одной и нескольких таблиц. Установка межтабличных связей. Заполнение таблиц БД с помощью формул</w:t>
            </w:r>
            <w:r w:rsidR="00E94DEB" w:rsidRPr="00E94DEB">
              <w:rPr>
                <w:sz w:val="24"/>
                <w:szCs w:val="24"/>
              </w:rPr>
              <w:t>. Использование запросов для отбора данных. Создание отчетов и разработка отчетных форм документов.</w:t>
            </w:r>
          </w:p>
        </w:tc>
        <w:tc>
          <w:tcPr>
            <w:tcW w:w="1772" w:type="dxa"/>
          </w:tcPr>
          <w:p w:rsidR="0083069D" w:rsidRPr="00E2597B" w:rsidRDefault="001215D2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83069D" w:rsidRPr="00E2597B" w:rsidRDefault="00183409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94DEB" w:rsidRDefault="0083069D" w:rsidP="00B04F8E">
            <w:pPr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E94DEB">
        <w:trPr>
          <w:trHeight w:val="844"/>
        </w:trPr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94DEB" w:rsidRDefault="0083069D" w:rsidP="006F3608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94DE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94DEB">
              <w:rPr>
                <w:b/>
                <w:sz w:val="24"/>
                <w:szCs w:val="24"/>
              </w:rPr>
              <w:t xml:space="preserve">: </w:t>
            </w:r>
            <w:r w:rsidR="006F3608" w:rsidRPr="00E94DEB">
              <w:rPr>
                <w:sz w:val="24"/>
                <w:szCs w:val="24"/>
              </w:rPr>
              <w:t>Выучить режимы создания таблиц. Изучить способы установки межтабличных связей. Выучить режимы создания форм. Выучить режимы создания запросов. Выучить режимы создания отчетов</w:t>
            </w:r>
          </w:p>
        </w:tc>
        <w:tc>
          <w:tcPr>
            <w:tcW w:w="1772" w:type="dxa"/>
          </w:tcPr>
          <w:p w:rsidR="0083069D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 w:val="restart"/>
          </w:tcPr>
          <w:p w:rsidR="00E2597B" w:rsidRDefault="00E2597B" w:rsidP="00E2597B">
            <w:pPr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Тема 2.4. Создание презентаций в программе </w:t>
            </w:r>
            <w:r w:rsidRPr="00E2597B">
              <w:rPr>
                <w:b/>
                <w:sz w:val="24"/>
                <w:szCs w:val="24"/>
                <w:lang w:val="en-US"/>
              </w:rPr>
              <w:t>Power</w:t>
            </w:r>
            <w:r w:rsidRPr="00E2597B">
              <w:rPr>
                <w:b/>
                <w:sz w:val="24"/>
                <w:szCs w:val="24"/>
              </w:rPr>
              <w:t xml:space="preserve"> </w:t>
            </w:r>
            <w:r w:rsidRPr="00E2597B">
              <w:rPr>
                <w:b/>
                <w:sz w:val="24"/>
                <w:szCs w:val="24"/>
                <w:lang w:val="en-US"/>
              </w:rPr>
              <w:t>Point</w:t>
            </w:r>
          </w:p>
          <w:p w:rsidR="00E2597B" w:rsidRDefault="00E2597B" w:rsidP="00E2597B">
            <w:pPr>
              <w:jc w:val="left"/>
              <w:rPr>
                <w:b/>
                <w:sz w:val="24"/>
                <w:szCs w:val="24"/>
              </w:rPr>
            </w:pPr>
          </w:p>
          <w:p w:rsidR="00E2597B" w:rsidRPr="00E2597B" w:rsidRDefault="00E2597B" w:rsidP="00E259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94DEB" w:rsidRDefault="00E2597B" w:rsidP="00E94DEB">
            <w:pPr>
              <w:jc w:val="left"/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772" w:type="dxa"/>
          </w:tcPr>
          <w:p w:rsidR="00E2597B" w:rsidRPr="00E2597B" w:rsidRDefault="00E94DE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94DEB" w:rsidRDefault="00E2597B" w:rsidP="004347F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94DEB" w:rsidRDefault="00E2597B" w:rsidP="00E2597B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Практические занятия:</w:t>
            </w:r>
            <w:r w:rsidR="00E94DEB" w:rsidRPr="00E94DEB">
              <w:rPr>
                <w:sz w:val="24"/>
                <w:szCs w:val="24"/>
              </w:rPr>
              <w:t xml:space="preserve"> Создание презентаций с использованием шаблонов – оформления.</w:t>
            </w:r>
            <w:r w:rsidRPr="00E94DEB">
              <w:rPr>
                <w:b/>
                <w:sz w:val="24"/>
                <w:szCs w:val="24"/>
              </w:rPr>
              <w:t xml:space="preserve"> </w:t>
            </w:r>
            <w:r w:rsidRPr="00E94DEB">
              <w:rPr>
                <w:sz w:val="24"/>
                <w:szCs w:val="24"/>
              </w:rPr>
              <w:t>Создание презентации разных структур слайдов. Настройка анимации и смены слайдов.</w:t>
            </w:r>
            <w:r w:rsidR="00E94DEB" w:rsidRPr="00E94DEB">
              <w:rPr>
                <w:sz w:val="24"/>
                <w:szCs w:val="24"/>
              </w:rPr>
              <w:t xml:space="preserve"> Создание </w:t>
            </w:r>
            <w:r w:rsidR="00E94DEB" w:rsidRPr="00E94DEB">
              <w:rPr>
                <w:bCs/>
                <w:sz w:val="24"/>
                <w:szCs w:val="24"/>
              </w:rPr>
              <w:t>статических учебных слайдов.</w:t>
            </w:r>
          </w:p>
        </w:tc>
        <w:tc>
          <w:tcPr>
            <w:tcW w:w="1772" w:type="dxa"/>
          </w:tcPr>
          <w:p w:rsidR="00E2597B" w:rsidRPr="00E2597B" w:rsidRDefault="001215D2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94DEB" w:rsidRDefault="00E2597B" w:rsidP="00E94DEB">
            <w:pPr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E2597B" w:rsidRPr="00E2597B" w:rsidRDefault="00E94DE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94DEB" w:rsidRDefault="00E2597B" w:rsidP="004347F3">
            <w:pPr>
              <w:ind w:firstLine="0"/>
              <w:jc w:val="left"/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94DE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94DEB">
              <w:rPr>
                <w:b/>
                <w:sz w:val="24"/>
                <w:szCs w:val="24"/>
              </w:rPr>
              <w:t xml:space="preserve">: </w:t>
            </w:r>
            <w:r w:rsidRPr="00E94DEB">
              <w:rPr>
                <w:sz w:val="24"/>
                <w:szCs w:val="24"/>
              </w:rPr>
              <w:t>Создать презентацию по предложенной тематике</w:t>
            </w:r>
            <w:proofErr w:type="gramStart"/>
            <w:r w:rsidRPr="00E94DEB">
              <w:rPr>
                <w:sz w:val="24"/>
                <w:szCs w:val="24"/>
              </w:rPr>
              <w:t>.</w:t>
            </w:r>
            <w:proofErr w:type="gramEnd"/>
            <w:r w:rsidRPr="00E94DEB">
              <w:rPr>
                <w:sz w:val="24"/>
                <w:szCs w:val="24"/>
              </w:rPr>
              <w:t xml:space="preserve"> </w:t>
            </w:r>
            <w:proofErr w:type="gramStart"/>
            <w:r w:rsidRPr="00E94DEB">
              <w:rPr>
                <w:sz w:val="24"/>
                <w:szCs w:val="24"/>
              </w:rPr>
              <w:t>п</w:t>
            </w:r>
            <w:proofErr w:type="gramEnd"/>
            <w:r w:rsidRPr="00E94DEB">
              <w:rPr>
                <w:sz w:val="24"/>
                <w:szCs w:val="24"/>
              </w:rPr>
              <w:t>одготовиться к контрольной работе</w:t>
            </w:r>
          </w:p>
        </w:tc>
        <w:tc>
          <w:tcPr>
            <w:tcW w:w="1772" w:type="dxa"/>
          </w:tcPr>
          <w:p w:rsidR="00E2597B" w:rsidRPr="00E2597B" w:rsidRDefault="004347F3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Раздел 3. Компьютерные вычислительные сети и сетевые технологии обработки информации</w:t>
            </w:r>
          </w:p>
        </w:tc>
        <w:tc>
          <w:tcPr>
            <w:tcW w:w="9478" w:type="dxa"/>
          </w:tcPr>
          <w:p w:rsidR="00E2597B" w:rsidRPr="00E94DEB" w:rsidRDefault="00E2597B" w:rsidP="004347F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2597B" w:rsidRPr="006F3608" w:rsidRDefault="001215D2" w:rsidP="004347F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 w:val="restart"/>
          </w:tcPr>
          <w:p w:rsidR="00E2597B" w:rsidRPr="00E2597B" w:rsidRDefault="00E2597B" w:rsidP="00E2597B">
            <w:pPr>
              <w:tabs>
                <w:tab w:val="left" w:pos="1021"/>
              </w:tabs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3.1. Компьютерные сети</w:t>
            </w:r>
          </w:p>
        </w:tc>
        <w:tc>
          <w:tcPr>
            <w:tcW w:w="9478" w:type="dxa"/>
          </w:tcPr>
          <w:p w:rsidR="00E2597B" w:rsidRPr="00E94DEB" w:rsidRDefault="00E2597B" w:rsidP="00E94DEB">
            <w:pPr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772" w:type="dxa"/>
          </w:tcPr>
          <w:p w:rsidR="00E2597B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1F3DA4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94DEB" w:rsidRDefault="00E2597B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94DEB" w:rsidRDefault="00E2597B" w:rsidP="00E94DEB">
            <w:pPr>
              <w:ind w:left="34"/>
              <w:jc w:val="left"/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Практические занятия:</w:t>
            </w:r>
            <w:r w:rsidRPr="00E94DEB">
              <w:rPr>
                <w:sz w:val="24"/>
                <w:szCs w:val="24"/>
              </w:rPr>
              <w:t xml:space="preserve"> </w:t>
            </w:r>
            <w:r w:rsidR="00E94DEB" w:rsidRPr="00E94DEB">
              <w:rPr>
                <w:sz w:val="24"/>
                <w:szCs w:val="24"/>
              </w:rPr>
              <w:t xml:space="preserve">Создание главной </w:t>
            </w:r>
            <w:r w:rsidR="00E94DEB" w:rsidRPr="00E94DEB">
              <w:rPr>
                <w:sz w:val="24"/>
                <w:szCs w:val="24"/>
                <w:lang w:val="en-US"/>
              </w:rPr>
              <w:t>html</w:t>
            </w:r>
            <w:r w:rsidR="00E94DEB" w:rsidRPr="00E94DEB">
              <w:rPr>
                <w:sz w:val="24"/>
                <w:szCs w:val="24"/>
              </w:rPr>
              <w:t xml:space="preserve">-страницы. Оформление сайта. Работа с таблицами в </w:t>
            </w:r>
            <w:r w:rsidR="00E94DEB" w:rsidRPr="00E94DEB">
              <w:rPr>
                <w:sz w:val="24"/>
                <w:szCs w:val="24"/>
                <w:lang w:val="en-US"/>
              </w:rPr>
              <w:t>html</w:t>
            </w:r>
            <w:r w:rsidR="00E94DEB" w:rsidRPr="00E94DEB">
              <w:rPr>
                <w:sz w:val="24"/>
                <w:szCs w:val="24"/>
              </w:rPr>
              <w:t xml:space="preserve">. </w:t>
            </w:r>
            <w:r w:rsidRPr="00E94DEB">
              <w:rPr>
                <w:sz w:val="24"/>
                <w:szCs w:val="24"/>
              </w:rPr>
              <w:t>Работа с типовой профессиональной информационно-поисковой системой.</w:t>
            </w:r>
            <w:r w:rsidR="00E94DEB" w:rsidRPr="00E94DEB">
              <w:rPr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1772" w:type="dxa"/>
          </w:tcPr>
          <w:p w:rsidR="00E2597B" w:rsidRPr="00E2597B" w:rsidRDefault="001215D2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94DEB" w:rsidRDefault="00E2597B" w:rsidP="00E94DE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E2597B" w:rsidRPr="00E2597B" w:rsidRDefault="00E94DE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94DEB" w:rsidRDefault="00E2597B" w:rsidP="00E94DEB">
            <w:pPr>
              <w:ind w:firstLine="0"/>
              <w:jc w:val="left"/>
              <w:rPr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>Само</w:t>
            </w:r>
            <w:r w:rsidR="000046B0" w:rsidRPr="00E94DEB">
              <w:rPr>
                <w:b/>
                <w:sz w:val="24"/>
                <w:szCs w:val="24"/>
              </w:rPr>
              <w:t xml:space="preserve">стоятельная работа </w:t>
            </w:r>
            <w:proofErr w:type="gramStart"/>
            <w:r w:rsidR="000046B0" w:rsidRPr="00E94DEB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0046B0" w:rsidRPr="00E94DEB">
              <w:rPr>
                <w:b/>
                <w:sz w:val="24"/>
                <w:szCs w:val="24"/>
              </w:rPr>
              <w:t xml:space="preserve">:  </w:t>
            </w:r>
            <w:r w:rsidR="000046B0" w:rsidRPr="00E94DEB">
              <w:rPr>
                <w:sz w:val="24"/>
                <w:szCs w:val="24"/>
              </w:rPr>
              <w:t xml:space="preserve">Поиск профессионально значимой информации. </w:t>
            </w:r>
            <w:r w:rsidRPr="00E94DEB">
              <w:rPr>
                <w:sz w:val="24"/>
                <w:szCs w:val="24"/>
              </w:rPr>
              <w:t xml:space="preserve">Подготовиться к </w:t>
            </w:r>
            <w:proofErr w:type="spellStart"/>
            <w:r w:rsidR="00E94DEB" w:rsidRPr="00E94DEB">
              <w:rPr>
                <w:sz w:val="24"/>
                <w:szCs w:val="24"/>
              </w:rPr>
              <w:t>диффиренцированному</w:t>
            </w:r>
            <w:proofErr w:type="spellEnd"/>
            <w:r w:rsidR="00E94DEB" w:rsidRPr="00E94DEB">
              <w:rPr>
                <w:sz w:val="24"/>
                <w:szCs w:val="24"/>
              </w:rPr>
              <w:t xml:space="preserve"> зачету</w:t>
            </w:r>
            <w:r w:rsidRPr="00E94DE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72" w:type="dxa"/>
          </w:tcPr>
          <w:p w:rsidR="00E2597B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12974" w:type="dxa"/>
            <w:gridSpan w:val="2"/>
          </w:tcPr>
          <w:p w:rsidR="00E2597B" w:rsidRPr="00E94DEB" w:rsidRDefault="00E259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4DEB">
              <w:rPr>
                <w:b/>
                <w:sz w:val="24"/>
                <w:szCs w:val="24"/>
              </w:rPr>
              <w:t xml:space="preserve">Примерная тематика курсовой работы (проекта): 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12974" w:type="dxa"/>
            <w:gridSpan w:val="2"/>
          </w:tcPr>
          <w:p w:rsidR="00E2597B" w:rsidRPr="00E2597B" w:rsidRDefault="00E259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</w:tcPr>
          <w:p w:rsidR="00E2597B" w:rsidRPr="00E2597B" w:rsidRDefault="00E2597B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B666AF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72" w:type="dxa"/>
          </w:tcPr>
          <w:p w:rsidR="00E2597B" w:rsidRPr="006F3608" w:rsidRDefault="008F67E5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1DD4" w:rsidRPr="00426B6D" w:rsidRDefault="00F11DD4" w:rsidP="00426B6D">
      <w:pPr>
        <w:sectPr w:rsidR="00F11DD4" w:rsidRPr="00426B6D" w:rsidSect="00D008F6">
          <w:pgSz w:w="16838" w:h="11906" w:orient="landscape"/>
          <w:pgMar w:top="284" w:right="1134" w:bottom="1276" w:left="1134" w:header="709" w:footer="709" w:gutter="0"/>
          <w:cols w:space="708"/>
          <w:titlePg/>
          <w:docGrid w:linePitch="381"/>
        </w:sectPr>
      </w:pP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F11DD4" w:rsidRDefault="00F11DD4" w:rsidP="00F11DD4">
      <w:pPr>
        <w:ind w:firstLine="709"/>
      </w:pPr>
      <w:r>
        <w:t xml:space="preserve">Реализация программы учебной дисциплины требует наличия учебного кабинета </w:t>
      </w:r>
      <w:r w:rsidR="003655AE">
        <w:t xml:space="preserve"> информатики и </w:t>
      </w:r>
      <w:proofErr w:type="gramStart"/>
      <w:r w:rsidR="003655AE">
        <w:t>ВТ</w:t>
      </w:r>
      <w:proofErr w:type="gramEnd"/>
      <w:r>
        <w:t xml:space="preserve">, лаборатории </w:t>
      </w:r>
      <w:r w:rsidR="003655AE">
        <w:t>не предусм</w:t>
      </w:r>
      <w:r w:rsidR="00675AB9">
        <w:t>о</w:t>
      </w:r>
      <w:r w:rsidR="003655AE">
        <w:t>трено</w:t>
      </w:r>
      <w:r>
        <w:t>.</w:t>
      </w:r>
    </w:p>
    <w:p w:rsidR="00F11DD4" w:rsidRDefault="00F11DD4" w:rsidP="00F11DD4">
      <w:pPr>
        <w:ind w:firstLine="709"/>
        <w:rPr>
          <w:i/>
        </w:rPr>
      </w:pPr>
      <w:r w:rsidRPr="000F7C4D">
        <w:rPr>
          <w:vertAlign w:val="superscript"/>
        </w:rPr>
        <w:tab/>
      </w:r>
      <w:r w:rsidRPr="000F7C4D">
        <w:rPr>
          <w:vertAlign w:val="superscript"/>
        </w:rPr>
        <w:tab/>
      </w:r>
    </w:p>
    <w:p w:rsidR="00CE2C43" w:rsidRDefault="00F11DD4" w:rsidP="00CE2C43">
      <w:pPr>
        <w:ind w:firstLine="709"/>
        <w:rPr>
          <w:rFonts w:ascii="TimesNewRomanPSMT" w:hAnsi="TimesNewRomanPSMT" w:cs="TimesNewRomanPSMT"/>
          <w:lang w:eastAsia="ru-RU"/>
        </w:rPr>
      </w:pPr>
      <w:r w:rsidRPr="000F7C4D">
        <w:rPr>
          <w:b/>
        </w:rPr>
        <w:t>Оборудование учебного кабинета:</w:t>
      </w:r>
      <w:r w:rsidR="00675AB9">
        <w:rPr>
          <w:b/>
        </w:rPr>
        <w:t xml:space="preserve"> </w:t>
      </w:r>
      <w:r w:rsidR="00CE2C43">
        <w:t xml:space="preserve">парты (10 мест), классная доска, компьютеры с лицензионным программным обеспечением, </w:t>
      </w:r>
      <w:proofErr w:type="spellStart"/>
      <w:r w:rsidR="00CE2C43">
        <w:t>мультимедиапроектор</w:t>
      </w:r>
      <w:proofErr w:type="spellEnd"/>
      <w:r w:rsidR="00CE2C43">
        <w:t xml:space="preserve">, электронные презентации и видеоматериал по изучаемым темам, программное обеспечение ОС </w:t>
      </w:r>
      <w:r w:rsidR="00CE2C43">
        <w:rPr>
          <w:lang w:val="en-US"/>
        </w:rPr>
        <w:t>Windows</w:t>
      </w:r>
      <w:r w:rsidR="00CE2C43" w:rsidRPr="00BE34F0">
        <w:t xml:space="preserve"> </w:t>
      </w:r>
      <w:r w:rsidR="00CE2C43">
        <w:t xml:space="preserve">и пакет </w:t>
      </w:r>
      <w:r w:rsidR="00CE2C43">
        <w:rPr>
          <w:lang w:val="en-US"/>
        </w:rPr>
        <w:t>Microsoft</w:t>
      </w:r>
      <w:r w:rsidR="00CE2C43" w:rsidRPr="00BE34F0">
        <w:t xml:space="preserve"> </w:t>
      </w:r>
      <w:r w:rsidR="00CE2C43">
        <w:rPr>
          <w:lang w:val="en-US"/>
        </w:rPr>
        <w:t>Office</w:t>
      </w:r>
      <w:r w:rsidR="00CE2C43" w:rsidRPr="00BE34F0">
        <w:t xml:space="preserve">, </w:t>
      </w:r>
      <w:r w:rsidR="00CE2C43">
        <w:t xml:space="preserve">программы мультимедиа, </w:t>
      </w:r>
      <w:r w:rsidR="00CE2C43">
        <w:rPr>
          <w:rFonts w:ascii="TimesNewRomanPSMT" w:hAnsi="TimesNewRomanPSMT" w:cs="TimesNewRomanPSMT"/>
          <w:lang w:eastAsia="ru-RU"/>
        </w:rPr>
        <w:t>рабочее место преподавателя, автоматизированные рабочие места обучающихся, автоматизированное рабочее место преподавателя, комплект учебно-наглядных пособий «Информационные технологии в профессиональной деятельности».</w:t>
      </w:r>
    </w:p>
    <w:p w:rsidR="00675AB9" w:rsidRDefault="00675AB9" w:rsidP="00CE2C43">
      <w:pPr>
        <w:widowControl w:val="0"/>
        <w:autoSpaceDE w:val="0"/>
        <w:autoSpaceDN w:val="0"/>
        <w:adjustRightInd w:val="0"/>
        <w:ind w:firstLine="0"/>
        <w:rPr>
          <w:rFonts w:ascii="Tahoma" w:hAnsi="Tahoma" w:cs="Tahoma"/>
          <w:color w:val="816E62"/>
          <w:sz w:val="18"/>
          <w:szCs w:val="18"/>
          <w:shd w:val="clear" w:color="auto" w:fill="FFF3DB"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Технические средства обучения</w:t>
      </w:r>
      <w:r w:rsidRPr="000F7C4D">
        <w:rPr>
          <w:b/>
        </w:rPr>
        <w:t>:</w:t>
      </w:r>
    </w:p>
    <w:p w:rsidR="00F11DD4" w:rsidRPr="000F7C4D" w:rsidRDefault="00675AB9" w:rsidP="00675AB9">
      <w:pPr>
        <w:ind w:firstLine="0"/>
        <w:rPr>
          <w:vertAlign w:val="superscript"/>
        </w:rPr>
      </w:pPr>
      <w:r>
        <w:t xml:space="preserve">компьютеры, мультимедиа проектор и экран, МФУ, </w:t>
      </w:r>
      <w:r>
        <w:rPr>
          <w:color w:val="000000"/>
          <w:sz w:val="27"/>
          <w:szCs w:val="27"/>
          <w:shd w:val="clear" w:color="auto" w:fill="FFFFFF"/>
        </w:rPr>
        <w:t>комплект сетевого оборудования и оборудования для подключения к Интернету, сервер.</w:t>
      </w:r>
      <w:r>
        <w:t xml:space="preserve"> </w:t>
      </w:r>
    </w:p>
    <w:p w:rsidR="00F11DD4" w:rsidRDefault="00F11DD4" w:rsidP="00F11DD4">
      <w:pPr>
        <w:ind w:firstLine="0"/>
        <w:rPr>
          <w:b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</w:t>
      </w:r>
      <w:r w:rsidRPr="000F7C4D">
        <w:rPr>
          <w:b/>
        </w:rPr>
        <w:t>:</w:t>
      </w:r>
    </w:p>
    <w:p w:rsidR="00F11DD4" w:rsidRPr="000F7C4D" w:rsidRDefault="003655AE" w:rsidP="00F11DD4">
      <w:pPr>
        <w:ind w:firstLine="0"/>
        <w:jc w:val="center"/>
        <w:rPr>
          <w:vertAlign w:val="superscript"/>
        </w:rPr>
      </w:pPr>
      <w:r>
        <w:t>не предусмотрено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F11DD4" w:rsidRDefault="00F11DD4" w:rsidP="00F11DD4">
      <w:pPr>
        <w:ind w:firstLine="709"/>
        <w:rPr>
          <w:b/>
        </w:rPr>
      </w:pPr>
    </w:p>
    <w:p w:rsidR="00F11DD4" w:rsidRDefault="00F11DD4" w:rsidP="00F11DD4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</w:p>
    <w:p w:rsidR="00F11DD4" w:rsidRPr="005D1DEB" w:rsidRDefault="00F11DD4" w:rsidP="00F11DD4">
      <w:pPr>
        <w:ind w:firstLine="709"/>
        <w:rPr>
          <w:i/>
        </w:rPr>
      </w:pPr>
      <w:r>
        <w:rPr>
          <w:i/>
        </w:rPr>
        <w:t>Учебники:</w:t>
      </w:r>
    </w:p>
    <w:p w:rsidR="007C51FB" w:rsidRDefault="007C51FB" w:rsidP="007C51FB">
      <w:pPr>
        <w:tabs>
          <w:tab w:val="left" w:pos="1134"/>
        </w:tabs>
        <w:ind w:firstLine="0"/>
      </w:pPr>
      <w:r>
        <w:t>1.</w:t>
      </w:r>
      <w:r>
        <w:tab/>
        <w:t>Михеева Е.В. Титова О. И. Информатика. М.: Изд. центр "Академия",  2014.</w:t>
      </w:r>
    </w:p>
    <w:p w:rsidR="007C51FB" w:rsidRDefault="007C51FB" w:rsidP="007C51FB">
      <w:pPr>
        <w:tabs>
          <w:tab w:val="left" w:pos="1134"/>
        </w:tabs>
        <w:ind w:firstLine="0"/>
      </w:pPr>
      <w:r>
        <w:t>2.</w:t>
      </w:r>
      <w:r>
        <w:tab/>
        <w:t>Михеева Е.В. Практикум по информатике: М.: Изд. центр "Академия",  2013.</w:t>
      </w:r>
    </w:p>
    <w:p w:rsidR="007C51FB" w:rsidRDefault="007C51FB" w:rsidP="007C51FB">
      <w:pPr>
        <w:tabs>
          <w:tab w:val="left" w:pos="1134"/>
        </w:tabs>
        <w:ind w:firstLine="0"/>
      </w:pPr>
      <w:r>
        <w:t>3.</w:t>
      </w:r>
      <w:r>
        <w:tab/>
        <w:t>Михеева Е.В. Практикум по информационным технологиям в профессиональной   деятельности: М.: Изд. центр "Академия",  2014.</w:t>
      </w:r>
    </w:p>
    <w:p w:rsidR="007C51FB" w:rsidRDefault="007C51FB" w:rsidP="007C51FB">
      <w:pPr>
        <w:tabs>
          <w:tab w:val="left" w:pos="1134"/>
        </w:tabs>
        <w:ind w:firstLine="0"/>
      </w:pPr>
      <w:r>
        <w:t>4.</w:t>
      </w:r>
      <w:r>
        <w:tab/>
        <w:t>Астафьева Г.Е., Гаврилова С.А., Цветкова М.С. (под ред. М.С.Цветковой) Информатика и ИКТ. Практикум для профессий и специальностей технического и социально-экономического профилей: М.: Изд. центр "Академия",  2014.</w:t>
      </w:r>
    </w:p>
    <w:p w:rsidR="007C51FB" w:rsidRDefault="007C51FB" w:rsidP="007C51FB">
      <w:pPr>
        <w:tabs>
          <w:tab w:val="left" w:pos="1134"/>
        </w:tabs>
        <w:ind w:firstLine="0"/>
      </w:pPr>
      <w:r>
        <w:t>5.</w:t>
      </w:r>
      <w:r>
        <w:tab/>
        <w:t xml:space="preserve">Макарова Н.В., ред. Информатика и ИКТ. 10 </w:t>
      </w:r>
      <w:proofErr w:type="spellStart"/>
      <w:r>
        <w:t>кл</w:t>
      </w:r>
      <w:proofErr w:type="spellEnd"/>
      <w:r>
        <w:t>. Базовый уровень. СПб</w:t>
      </w:r>
      <w:proofErr w:type="gramStart"/>
      <w:r>
        <w:t xml:space="preserve">.: </w:t>
      </w:r>
      <w:proofErr w:type="gramEnd"/>
      <w:r>
        <w:t>Питер, 2012.</w:t>
      </w:r>
    </w:p>
    <w:p w:rsidR="00F11DD4" w:rsidRDefault="007C51FB" w:rsidP="007C51FB">
      <w:pPr>
        <w:tabs>
          <w:tab w:val="left" w:pos="1134"/>
        </w:tabs>
        <w:ind w:firstLine="0"/>
      </w:pPr>
      <w:r>
        <w:t>6.</w:t>
      </w:r>
      <w:r>
        <w:tab/>
        <w:t xml:space="preserve">Макарова Н.В., ред. Информатика и ИКТ. 11 </w:t>
      </w:r>
      <w:proofErr w:type="spellStart"/>
      <w:r>
        <w:t>кл</w:t>
      </w:r>
      <w:proofErr w:type="spellEnd"/>
      <w:r>
        <w:t>. Базовый уровень. СПб</w:t>
      </w:r>
      <w:proofErr w:type="gramStart"/>
      <w:r>
        <w:t xml:space="preserve">.: </w:t>
      </w:r>
      <w:proofErr w:type="gramEnd"/>
      <w:r>
        <w:t>Питер, 2011.</w:t>
      </w:r>
    </w:p>
    <w:p w:rsidR="00F11DD4" w:rsidRPr="006D7558" w:rsidRDefault="00F11DD4" w:rsidP="00F11DD4">
      <w:pPr>
        <w:tabs>
          <w:tab w:val="left" w:pos="1134"/>
        </w:tabs>
        <w:ind w:left="709" w:firstLine="0"/>
        <w:rPr>
          <w:i/>
        </w:rPr>
      </w:pPr>
      <w:r w:rsidRPr="006D7558">
        <w:rPr>
          <w:i/>
        </w:rPr>
        <w:t>Учебные пособия:</w:t>
      </w:r>
    </w:p>
    <w:p w:rsidR="002A18CC" w:rsidRDefault="002A18CC" w:rsidP="002A18CC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lastRenderedPageBreak/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Информационные технологии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сред. проф. образования/ Е.</w:t>
      </w:r>
      <w:r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2014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18CC" w:rsidRPr="00213B08" w:rsidRDefault="002A18CC" w:rsidP="002A18CC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Практикум по информационным технологиям в профессиональной деятельности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сред. проф. образования/ Е.</w:t>
      </w:r>
      <w:r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2012.</w:t>
      </w:r>
    </w:p>
    <w:p w:rsidR="00F11DD4" w:rsidRDefault="00F11DD4" w:rsidP="00F11DD4">
      <w:pPr>
        <w:tabs>
          <w:tab w:val="left" w:pos="1134"/>
        </w:tabs>
        <w:ind w:firstLine="709"/>
        <w:rPr>
          <w:b/>
          <w:i/>
        </w:rPr>
      </w:pPr>
    </w:p>
    <w:p w:rsidR="00F11DD4" w:rsidRPr="005D1DEB" w:rsidRDefault="00F11DD4" w:rsidP="00F11DD4">
      <w:pPr>
        <w:tabs>
          <w:tab w:val="left" w:pos="1134"/>
        </w:tabs>
        <w:ind w:firstLine="709"/>
        <w:rPr>
          <w:b/>
          <w:i/>
        </w:rPr>
      </w:pPr>
      <w:r>
        <w:rPr>
          <w:b/>
          <w:i/>
        </w:rPr>
        <w:t>Дополнительные источники</w:t>
      </w:r>
    </w:p>
    <w:p w:rsidR="00F11DD4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Учебники и учебные пособия:</w:t>
      </w:r>
    </w:p>
    <w:p w:rsidR="00CE2C43" w:rsidRDefault="002A18CC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>Захарова, И.</w:t>
      </w:r>
      <w:r w:rsidR="00CE2C43">
        <w:t xml:space="preserve">Г. Информационные технологии в образовании </w:t>
      </w:r>
      <w:r w:rsidR="00CE2C43" w:rsidRPr="0012062F">
        <w:t>[</w:t>
      </w:r>
      <w:r w:rsidR="00CE2C43">
        <w:t>Текст</w:t>
      </w:r>
      <w:r w:rsidR="00CE2C43" w:rsidRPr="0012062F">
        <w:t>]</w:t>
      </w:r>
      <w:r>
        <w:t>/ И.</w:t>
      </w:r>
      <w:r w:rsidR="00CE2C43">
        <w:t xml:space="preserve">Г. Захарова. </w:t>
      </w:r>
      <w:r w:rsidRPr="00B96E8C">
        <w:t>–</w:t>
      </w:r>
      <w:r>
        <w:t xml:space="preserve"> </w:t>
      </w:r>
      <w:r w:rsidR="00CE2C43">
        <w:t>М.: Издат</w:t>
      </w:r>
      <w:r>
        <w:t>ельский центр «Академия», 2005</w:t>
      </w:r>
      <w:r w:rsidR="00CE2C43">
        <w:t>. – 192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>Красиков</w:t>
      </w:r>
      <w:r w:rsidR="002A18CC">
        <w:t>, И.</w:t>
      </w:r>
      <w:r>
        <w:t xml:space="preserve">В. Алгоритмы. Просто как дважды два </w:t>
      </w:r>
      <w:r w:rsidRPr="0012062F">
        <w:t>[</w:t>
      </w:r>
      <w:r>
        <w:t>Текст</w:t>
      </w:r>
      <w:r w:rsidRPr="0012062F">
        <w:t>]</w:t>
      </w:r>
      <w:r w:rsidR="002A18CC">
        <w:t>/ И.</w:t>
      </w:r>
      <w:r>
        <w:t xml:space="preserve">В. Красиков, И.Е. Красикова. </w:t>
      </w:r>
      <w:r w:rsidR="002A18CC" w:rsidRPr="00B96E8C">
        <w:t>–</w:t>
      </w:r>
      <w:r w:rsidR="002A18CC">
        <w:t xml:space="preserve"> М.: </w:t>
      </w:r>
      <w:proofErr w:type="spellStart"/>
      <w:r w:rsidR="002A18CC">
        <w:t>Эксмо</w:t>
      </w:r>
      <w:proofErr w:type="spellEnd"/>
      <w:r w:rsidR="002A18CC">
        <w:t>, 2007.</w:t>
      </w:r>
      <w:r>
        <w:t xml:space="preserve"> – 256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>Михеева</w:t>
      </w:r>
      <w:r w:rsidR="002A18CC">
        <w:t>, Е.</w:t>
      </w:r>
      <w:r>
        <w:t xml:space="preserve">В. Информационные технологии в профессиональной деятельности </w:t>
      </w:r>
      <w:r w:rsidRPr="00234CF2">
        <w:t>[</w:t>
      </w:r>
      <w:r>
        <w:t>Текст</w:t>
      </w:r>
      <w:r w:rsidRPr="00234CF2">
        <w:t>]</w:t>
      </w:r>
      <w:r w:rsidR="002A18CC">
        <w:t>/ Е.</w:t>
      </w:r>
      <w:r>
        <w:t xml:space="preserve">В. Михеева. </w:t>
      </w:r>
      <w:r w:rsidR="002A18CC" w:rsidRPr="00B96E8C">
        <w:t>–</w:t>
      </w:r>
      <w:r w:rsidR="002A18CC">
        <w:t xml:space="preserve"> </w:t>
      </w:r>
      <w:r>
        <w:t>М.: Изда</w:t>
      </w:r>
      <w:r w:rsidR="002A18CC">
        <w:t>тельский центр «Академия», 2005</w:t>
      </w:r>
      <w:r>
        <w:t>. – 384 с.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 w:rsidRPr="002D388D">
        <w:rPr>
          <w:i/>
        </w:rPr>
        <w:t>Отечественные журналы:</w:t>
      </w:r>
    </w:p>
    <w:p w:rsidR="00CE2C43" w:rsidRPr="00EF52BF" w:rsidRDefault="00CE2C43" w:rsidP="00CE2C43">
      <w:pPr>
        <w:numPr>
          <w:ilvl w:val="0"/>
          <w:numId w:val="11"/>
        </w:numPr>
        <w:tabs>
          <w:tab w:val="left" w:pos="1134"/>
        </w:tabs>
        <w:ind w:hanging="720"/>
        <w:rPr>
          <w:i/>
        </w:rPr>
      </w:pPr>
      <w:r>
        <w:t>Информатика и образование.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Интернет-ресурсы:</w:t>
      </w:r>
    </w:p>
    <w:p w:rsidR="002A18CC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51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</w:t>
      </w:r>
      <w:hyperlink r:id="rId9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2A18CC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ресурсов. </w:t>
      </w:r>
      <w:hyperlink r:id="rId10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2A18CC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компьютерные практикумы по курсу «Информатика». </w:t>
      </w:r>
      <w:hyperlink r:id="rId11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http://webpractice.cm.ru/</w:t>
        </w:r>
      </w:hyperlink>
    </w:p>
    <w:p w:rsidR="002A18CC" w:rsidRPr="007F7476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Методическая копилка учителя информатики. </w:t>
      </w:r>
      <w:hyperlink r:id="rId12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http://www.metod-kopilka.ru/</w:t>
        </w:r>
      </w:hyperlink>
    </w:p>
    <w:p w:rsidR="00F11DD4" w:rsidRPr="002D388D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F11DD4" w:rsidRPr="006252EC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F11DD4" w:rsidRDefault="00F11DD4" w:rsidP="00F11DD4">
      <w:pPr>
        <w:tabs>
          <w:tab w:val="left" w:pos="1134"/>
        </w:tabs>
      </w:pPr>
    </w:p>
    <w:p w:rsidR="00F11DD4" w:rsidRDefault="00F11DD4" w:rsidP="00F11DD4">
      <w:pPr>
        <w:tabs>
          <w:tab w:val="left" w:pos="1134"/>
        </w:tabs>
        <w:ind w:firstLine="709"/>
      </w:pPr>
      <w: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p w:rsidR="00F11DD4" w:rsidRDefault="00F11DD4" w:rsidP="00F11DD4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Результаты обучения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2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143DE0">
              <w:rPr>
                <w:b/>
                <w:sz w:val="24"/>
                <w:szCs w:val="24"/>
              </w:rPr>
              <w:t>Умения:</w:t>
            </w:r>
          </w:p>
          <w:p w:rsidR="00F11DD4" w:rsidRPr="00143DE0" w:rsidRDefault="00143DE0" w:rsidP="00143DE0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43DE0">
              <w:rPr>
                <w:sz w:val="24"/>
                <w:szCs w:val="24"/>
              </w:rPr>
              <w:t>использовать изученные прикладные программные средства</w:t>
            </w:r>
          </w:p>
        </w:tc>
        <w:tc>
          <w:tcPr>
            <w:tcW w:w="4785" w:type="dxa"/>
          </w:tcPr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143DE0" w:rsidRDefault="00143DE0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Практические работы, самостоятельные работы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143DE0">
              <w:rPr>
                <w:b/>
                <w:sz w:val="24"/>
                <w:szCs w:val="24"/>
              </w:rPr>
              <w:t>Знания:</w:t>
            </w:r>
          </w:p>
          <w:p w:rsidR="00143DE0" w:rsidRPr="00143DE0" w:rsidRDefault="00143DE0" w:rsidP="00143DE0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 xml:space="preserve"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систем; </w:t>
            </w:r>
          </w:p>
          <w:p w:rsidR="00F11DD4" w:rsidRPr="00143DE0" w:rsidRDefault="00143DE0" w:rsidP="00EC5269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базовые системы, программные продукты и пакеты прикладных программ.</w:t>
            </w:r>
          </w:p>
        </w:tc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Тестирование, практическая работа</w:t>
            </w: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Тестирование, практическая работа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F11DD4" w:rsidRDefault="00F11DD4" w:rsidP="00F11DD4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F11DD4" w:rsidRDefault="00F11DD4" w:rsidP="00F11DD4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F11DD4" w:rsidRPr="00283AB2" w:rsidTr="00B666AF">
        <w:tc>
          <w:tcPr>
            <w:tcW w:w="9570" w:type="dxa"/>
            <w:gridSpan w:val="2"/>
            <w:shd w:val="clear" w:color="auto" w:fill="auto"/>
          </w:tcPr>
          <w:p w:rsidR="00F11DD4" w:rsidRPr="00283AB2" w:rsidRDefault="00055DC3" w:rsidP="00055DC3">
            <w:pPr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ПК 1.1</w:t>
            </w:r>
            <w:proofErr w:type="gramStart"/>
            <w:r w:rsidRPr="00283AB2">
              <w:rPr>
                <w:sz w:val="24"/>
                <w:szCs w:val="24"/>
              </w:rPr>
              <w:t xml:space="preserve"> О</w:t>
            </w:r>
            <w:proofErr w:type="gramEnd"/>
            <w:r w:rsidRPr="00283AB2">
              <w:rPr>
                <w:sz w:val="24"/>
                <w:szCs w:val="24"/>
              </w:rPr>
              <w:t>рганизовывать и проводить работы по техническому обслуживанию и ремонту автотранспорта.</w:t>
            </w: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F11DD4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использовать информационные ресурсы;</w:t>
            </w:r>
          </w:p>
        </w:tc>
        <w:tc>
          <w:tcPr>
            <w:tcW w:w="6485" w:type="dxa"/>
            <w:shd w:val="clear" w:color="auto" w:fill="auto"/>
          </w:tcPr>
          <w:p w:rsidR="00F11DD4" w:rsidRPr="00283AB2" w:rsidRDefault="00F11DD4" w:rsidP="00DF08A0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лабораторных работ, практических занятий:</w:t>
            </w:r>
            <w:r w:rsidR="00DF08A0" w:rsidRPr="00283AB2">
              <w:rPr>
                <w:sz w:val="24"/>
                <w:szCs w:val="24"/>
              </w:rPr>
              <w:t xml:space="preserve"> Работа с типовой профессиональной информационно-поисковой системой.</w:t>
            </w: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Знать:</w:t>
            </w:r>
          </w:p>
          <w:p w:rsidR="00F11DD4" w:rsidRPr="00283AB2" w:rsidRDefault="00DF08A0" w:rsidP="00F11DD4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особенности поиска информации;</w:t>
            </w:r>
          </w:p>
        </w:tc>
        <w:tc>
          <w:tcPr>
            <w:tcW w:w="64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  <w:r w:rsidR="00DF08A0" w:rsidRPr="00283AB2">
              <w:rPr>
                <w:sz w:val="24"/>
                <w:szCs w:val="24"/>
              </w:rPr>
              <w:t xml:space="preserve"> Компьютерные сети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301293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0046B0" w:rsidRPr="00283AB2">
              <w:rPr>
                <w:sz w:val="24"/>
                <w:szCs w:val="24"/>
              </w:rPr>
              <w:t xml:space="preserve"> </w:t>
            </w:r>
            <w:r w:rsidR="00301293" w:rsidRPr="00283AB2">
              <w:rPr>
                <w:sz w:val="24"/>
                <w:szCs w:val="24"/>
              </w:rPr>
              <w:t>поиск, отбор и анализ информации</w:t>
            </w:r>
          </w:p>
        </w:tc>
        <w:tc>
          <w:tcPr>
            <w:tcW w:w="64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0046B0" w:rsidRPr="00283AB2">
              <w:rPr>
                <w:sz w:val="24"/>
                <w:szCs w:val="24"/>
              </w:rPr>
              <w:t xml:space="preserve"> Поиск профессионально значимой информации.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F11DD4" w:rsidRPr="00283AB2" w:rsidTr="00B666AF">
        <w:tc>
          <w:tcPr>
            <w:tcW w:w="9570" w:type="dxa"/>
            <w:gridSpan w:val="2"/>
            <w:shd w:val="clear" w:color="auto" w:fill="auto"/>
          </w:tcPr>
          <w:p w:rsidR="00F11DD4" w:rsidRPr="00283AB2" w:rsidRDefault="00F11DD4" w:rsidP="00C14D08">
            <w:pPr>
              <w:ind w:firstLine="709"/>
              <w:rPr>
                <w:i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 xml:space="preserve">ПК </w:t>
            </w:r>
            <w:r w:rsidR="00C14D08" w:rsidRPr="00283AB2">
              <w:rPr>
                <w:b/>
                <w:sz w:val="24"/>
                <w:szCs w:val="24"/>
              </w:rPr>
              <w:t>2</w:t>
            </w:r>
            <w:r w:rsidR="00143DE0" w:rsidRPr="00283AB2">
              <w:rPr>
                <w:b/>
                <w:sz w:val="24"/>
                <w:szCs w:val="24"/>
              </w:rPr>
              <w:t>.</w:t>
            </w:r>
            <w:r w:rsidR="00C14D08" w:rsidRPr="00283AB2">
              <w:rPr>
                <w:b/>
                <w:sz w:val="24"/>
                <w:szCs w:val="24"/>
              </w:rPr>
              <w:t>4.</w:t>
            </w:r>
            <w:r w:rsidRPr="00283AB2">
              <w:rPr>
                <w:sz w:val="24"/>
                <w:szCs w:val="24"/>
              </w:rPr>
              <w:t xml:space="preserve"> </w:t>
            </w:r>
            <w:r w:rsidR="00C14D08" w:rsidRPr="00283AB2">
              <w:rPr>
                <w:i/>
                <w:sz w:val="24"/>
                <w:szCs w:val="24"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F11DD4" w:rsidRPr="00283AB2" w:rsidRDefault="00F11DD4" w:rsidP="00F11DD4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</w:t>
            </w:r>
            <w:r w:rsidR="00DF08A0" w:rsidRPr="00283AB2">
              <w:rPr>
                <w:sz w:val="24"/>
                <w:szCs w:val="24"/>
              </w:rPr>
              <w:t>работать с документацией</w:t>
            </w:r>
            <w:r w:rsidRPr="00283AB2">
              <w:rPr>
                <w:sz w:val="24"/>
                <w:szCs w:val="24"/>
              </w:rPr>
              <w:t>;</w:t>
            </w:r>
          </w:p>
          <w:p w:rsidR="00F11DD4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оформлять документацию</w:t>
            </w:r>
            <w:r w:rsidR="00F11DD4" w:rsidRPr="00283AB2">
              <w:rPr>
                <w:sz w:val="24"/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C13235" w:rsidRPr="00283AB2" w:rsidRDefault="00F11DD4" w:rsidP="00C13235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лабораторных работ, практических занятий:</w:t>
            </w:r>
            <w:r w:rsidR="00C13235" w:rsidRPr="00283AB2">
              <w:rPr>
                <w:sz w:val="24"/>
                <w:szCs w:val="24"/>
              </w:rPr>
              <w:t xml:space="preserve"> Работа с графическими объектами и редактором формул. Создание текста с многоуровневыми списками.</w:t>
            </w:r>
          </w:p>
          <w:p w:rsidR="00F11DD4" w:rsidRPr="00283AB2" w:rsidRDefault="00C13235" w:rsidP="00DF08A0">
            <w:pPr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Построение диаграмм. Выполнение расчетов с помощью логических функций. Автоматизированная обработка списочных данных.</w:t>
            </w: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Знать:</w:t>
            </w:r>
          </w:p>
          <w:p w:rsidR="00F11DD4" w:rsidRPr="00283AB2" w:rsidRDefault="00F11DD4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</w:t>
            </w:r>
            <w:r w:rsidR="00DF08A0" w:rsidRPr="00283AB2">
              <w:rPr>
                <w:sz w:val="24"/>
                <w:szCs w:val="24"/>
              </w:rPr>
              <w:t xml:space="preserve">основы работы </w:t>
            </w:r>
            <w:r w:rsidR="00DF08A0" w:rsidRPr="00283AB2">
              <w:rPr>
                <w:color w:val="000000"/>
                <w:sz w:val="24"/>
                <w:szCs w:val="24"/>
                <w:shd w:val="clear" w:color="auto" w:fill="FFFFFF"/>
              </w:rPr>
              <w:t>интегрированного пакета Microsoft Office;</w:t>
            </w:r>
            <w:r w:rsidRPr="00283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C13235" w:rsidRPr="00283AB2" w:rsidRDefault="00F11DD4" w:rsidP="00C13235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  <w:r w:rsidR="00C13235" w:rsidRPr="00283AB2">
              <w:rPr>
                <w:sz w:val="24"/>
                <w:szCs w:val="24"/>
              </w:rPr>
              <w:t xml:space="preserve"> Текстовый процессор </w:t>
            </w:r>
            <w:r w:rsidR="00C13235" w:rsidRPr="00283AB2">
              <w:rPr>
                <w:sz w:val="24"/>
                <w:szCs w:val="24"/>
                <w:lang w:val="en-US"/>
              </w:rPr>
              <w:t>Word</w:t>
            </w:r>
            <w:r w:rsidR="00C13235" w:rsidRPr="00283AB2">
              <w:rPr>
                <w:sz w:val="24"/>
                <w:szCs w:val="24"/>
              </w:rPr>
              <w:t xml:space="preserve">. Электронная таблица </w:t>
            </w:r>
            <w:r w:rsidR="00C13235" w:rsidRPr="00283AB2">
              <w:rPr>
                <w:sz w:val="24"/>
                <w:szCs w:val="24"/>
                <w:lang w:val="en-US"/>
              </w:rPr>
              <w:t>MS</w:t>
            </w:r>
            <w:r w:rsidR="00C13235" w:rsidRPr="00283AB2">
              <w:rPr>
                <w:sz w:val="24"/>
                <w:szCs w:val="24"/>
              </w:rPr>
              <w:t xml:space="preserve"> </w:t>
            </w:r>
            <w:r w:rsidR="00C13235" w:rsidRPr="00283AB2">
              <w:rPr>
                <w:sz w:val="24"/>
                <w:szCs w:val="24"/>
                <w:lang w:val="en-US"/>
              </w:rPr>
              <w:t>Excel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301293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301293" w:rsidRPr="00283AB2">
              <w:rPr>
                <w:sz w:val="24"/>
                <w:szCs w:val="24"/>
              </w:rPr>
              <w:t xml:space="preserve"> изучение программы </w:t>
            </w:r>
          </w:p>
        </w:tc>
        <w:tc>
          <w:tcPr>
            <w:tcW w:w="64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301293" w:rsidRPr="00283AB2">
              <w:rPr>
                <w:sz w:val="24"/>
                <w:szCs w:val="24"/>
              </w:rPr>
              <w:t xml:space="preserve"> Изучение основной работы текстового процессора </w:t>
            </w:r>
            <w:r w:rsidR="00301293" w:rsidRPr="00283AB2">
              <w:rPr>
                <w:sz w:val="24"/>
                <w:szCs w:val="24"/>
                <w:lang w:val="en-US"/>
              </w:rPr>
              <w:t>MS</w:t>
            </w:r>
            <w:r w:rsidR="00301293" w:rsidRPr="00283AB2">
              <w:rPr>
                <w:sz w:val="24"/>
                <w:szCs w:val="24"/>
              </w:rPr>
              <w:t xml:space="preserve"> </w:t>
            </w:r>
            <w:r w:rsidR="00301293" w:rsidRPr="00283AB2">
              <w:rPr>
                <w:sz w:val="24"/>
                <w:szCs w:val="24"/>
                <w:lang w:val="en-US"/>
              </w:rPr>
              <w:t>Word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EC5269">
        <w:tc>
          <w:tcPr>
            <w:tcW w:w="9570" w:type="dxa"/>
            <w:gridSpan w:val="2"/>
            <w:shd w:val="clear" w:color="auto" w:fill="auto"/>
          </w:tcPr>
          <w:p w:rsidR="00143DE0" w:rsidRPr="00283AB2" w:rsidRDefault="00143DE0" w:rsidP="00C14D08">
            <w:pPr>
              <w:ind w:firstLine="709"/>
              <w:rPr>
                <w:i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 xml:space="preserve">ПК </w:t>
            </w:r>
            <w:r w:rsidR="00C14D08" w:rsidRPr="00283AB2">
              <w:rPr>
                <w:b/>
                <w:sz w:val="24"/>
                <w:szCs w:val="24"/>
              </w:rPr>
              <w:t>3.1.</w:t>
            </w:r>
            <w:r w:rsidRPr="00283AB2">
              <w:rPr>
                <w:sz w:val="24"/>
                <w:szCs w:val="24"/>
              </w:rPr>
              <w:t xml:space="preserve"> </w:t>
            </w:r>
            <w:r w:rsidR="00C14D08" w:rsidRPr="00283AB2">
              <w:rPr>
                <w:i/>
                <w:sz w:val="24"/>
                <w:szCs w:val="24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9E4951" w:rsidRPr="00283AB2" w:rsidRDefault="009E4951" w:rsidP="009E4951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вступать в контакт с работниками;</w:t>
            </w:r>
          </w:p>
          <w:p w:rsidR="00143DE0" w:rsidRPr="00283AB2" w:rsidRDefault="009E4951" w:rsidP="009E4951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организовывать работу сотрудников;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лабораторных работ, практических занятий:</w:t>
            </w:r>
            <w:r w:rsidR="00DF08A0" w:rsidRPr="00283AB2">
              <w:rPr>
                <w:sz w:val="24"/>
                <w:szCs w:val="24"/>
              </w:rPr>
              <w:t xml:space="preserve"> не предусмотрено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Знать:</w:t>
            </w:r>
          </w:p>
          <w:p w:rsidR="00143DE0" w:rsidRPr="00283AB2" w:rsidRDefault="009E4951" w:rsidP="00EC5269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технику безопасности;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  <w:r w:rsidR="00DF08A0" w:rsidRPr="00283AB2">
              <w:rPr>
                <w:sz w:val="24"/>
                <w:szCs w:val="24"/>
              </w:rPr>
              <w:t xml:space="preserve"> Введение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301293" w:rsidRPr="00283AB2">
              <w:rPr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301293" w:rsidRPr="00283AB2">
              <w:rPr>
                <w:sz w:val="24"/>
                <w:szCs w:val="24"/>
              </w:rPr>
              <w:t xml:space="preserve">  не предусмотрено </w:t>
            </w:r>
          </w:p>
        </w:tc>
      </w:tr>
      <w:tr w:rsidR="00143DE0" w:rsidRPr="00283AB2" w:rsidTr="00EC5269">
        <w:tc>
          <w:tcPr>
            <w:tcW w:w="9570" w:type="dxa"/>
            <w:gridSpan w:val="2"/>
            <w:shd w:val="clear" w:color="auto" w:fill="auto"/>
          </w:tcPr>
          <w:p w:rsidR="00143DE0" w:rsidRPr="00283AB2" w:rsidRDefault="00143DE0" w:rsidP="00C14D08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 xml:space="preserve">ПК </w:t>
            </w:r>
            <w:r w:rsidR="00C14D08" w:rsidRPr="00283AB2">
              <w:rPr>
                <w:b/>
                <w:sz w:val="24"/>
                <w:szCs w:val="24"/>
              </w:rPr>
              <w:t>3.3.</w:t>
            </w:r>
            <w:r w:rsidRPr="00283AB2">
              <w:rPr>
                <w:sz w:val="24"/>
                <w:szCs w:val="24"/>
              </w:rPr>
              <w:t xml:space="preserve"> </w:t>
            </w:r>
            <w:r w:rsidR="00C14D08" w:rsidRPr="00283AB2">
              <w:rPr>
                <w:i/>
                <w:sz w:val="24"/>
                <w:szCs w:val="24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DF08A0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 xml:space="preserve">вводить, редактировать, форматировать 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текст в соответствии с определенными правилами, оформлять заголовки, подзаголовки</w:t>
            </w:r>
            <w:proofErr w:type="gramStart"/>
            <w:r w:rsidRPr="00283AB2">
              <w:rPr>
                <w:sz w:val="24"/>
                <w:szCs w:val="24"/>
              </w:rPr>
              <w:t xml:space="preserve">  ;</w:t>
            </w:r>
            <w:proofErr w:type="gramEnd"/>
          </w:p>
          <w:p w:rsidR="00143DE0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 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вставлять и редактировать иллюстрации, таблицы, титульный лист</w:t>
            </w:r>
            <w:r w:rsidRPr="00283AB2">
              <w:rPr>
                <w:sz w:val="24"/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C13235" w:rsidRPr="00283AB2" w:rsidRDefault="00143DE0" w:rsidP="00C13235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  <w:r w:rsidR="00C13235" w:rsidRPr="00283AB2">
              <w:rPr>
                <w:sz w:val="24"/>
                <w:szCs w:val="24"/>
              </w:rPr>
              <w:t xml:space="preserve"> Создание и оформление текстового документа. Создание и форматирование таблиц в текстовом документе. Создание сложных документов через таблицу. </w:t>
            </w:r>
          </w:p>
          <w:p w:rsidR="00C13235" w:rsidRPr="00283AB2" w:rsidRDefault="00C13235" w:rsidP="00C13235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lastRenderedPageBreak/>
              <w:t xml:space="preserve">Создание электронных таблиц. Использование абсолютных, относительных и смешанных ссылок формул. 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lastRenderedPageBreak/>
              <w:t>Знать:</w:t>
            </w:r>
          </w:p>
          <w:p w:rsidR="00143DE0" w:rsidRPr="00283AB2" w:rsidRDefault="00DF08A0" w:rsidP="00301293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подготовку страницы для размещения на ней текстового докумен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та, правила ввода и редактирования текста, понятие форматиро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вания и его технологию, назначение колонтитулов, технологию работы с табличной формой, с иллюстрациями, выполнения много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колонной верстки</w:t>
            </w:r>
            <w:r w:rsidRPr="00283AB2">
              <w:rPr>
                <w:sz w:val="24"/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  <w:r w:rsidR="00C13235" w:rsidRPr="00283AB2">
              <w:rPr>
                <w:sz w:val="24"/>
                <w:szCs w:val="24"/>
              </w:rPr>
              <w:t xml:space="preserve"> Текстовый процессор </w:t>
            </w:r>
            <w:r w:rsidR="00C13235" w:rsidRPr="00283AB2">
              <w:rPr>
                <w:sz w:val="24"/>
                <w:szCs w:val="24"/>
                <w:lang w:val="en-US"/>
              </w:rPr>
              <w:t>Word</w:t>
            </w:r>
            <w:r w:rsidR="00C13235" w:rsidRPr="00283AB2">
              <w:rPr>
                <w:sz w:val="24"/>
                <w:szCs w:val="24"/>
              </w:rPr>
              <w:t xml:space="preserve">. Электронная таблица </w:t>
            </w:r>
            <w:r w:rsidR="00C13235" w:rsidRPr="00283AB2">
              <w:rPr>
                <w:sz w:val="24"/>
                <w:szCs w:val="24"/>
                <w:lang w:val="en-US"/>
              </w:rPr>
              <w:t>MS</w:t>
            </w:r>
            <w:r w:rsidR="00C13235" w:rsidRPr="00283AB2">
              <w:rPr>
                <w:sz w:val="24"/>
                <w:szCs w:val="24"/>
              </w:rPr>
              <w:t xml:space="preserve"> </w:t>
            </w:r>
            <w:r w:rsidR="00C13235" w:rsidRPr="00283AB2">
              <w:rPr>
                <w:sz w:val="24"/>
                <w:szCs w:val="24"/>
                <w:lang w:val="en-US"/>
              </w:rPr>
              <w:t>Excel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301293" w:rsidRPr="00283AB2">
              <w:rPr>
                <w:sz w:val="24"/>
                <w:szCs w:val="24"/>
              </w:rPr>
              <w:t xml:space="preserve"> </w:t>
            </w:r>
            <w:r w:rsidR="00604EB3" w:rsidRPr="00283AB2">
              <w:rPr>
                <w:sz w:val="24"/>
                <w:szCs w:val="24"/>
              </w:rPr>
              <w:t>составление отчетной документации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301293" w:rsidRPr="00283AB2">
              <w:rPr>
                <w:sz w:val="24"/>
                <w:szCs w:val="24"/>
              </w:rPr>
              <w:t xml:space="preserve"> Формулы и функции для выполнения вычислительных расчетов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EC5269">
        <w:tc>
          <w:tcPr>
            <w:tcW w:w="9570" w:type="dxa"/>
            <w:gridSpan w:val="2"/>
            <w:shd w:val="clear" w:color="auto" w:fill="auto"/>
          </w:tcPr>
          <w:p w:rsidR="00143DE0" w:rsidRPr="00283AB2" w:rsidRDefault="00143DE0" w:rsidP="00C14D08">
            <w:pPr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 xml:space="preserve">ПК </w:t>
            </w:r>
            <w:r w:rsidR="00C14D08" w:rsidRPr="00283AB2">
              <w:rPr>
                <w:b/>
                <w:sz w:val="24"/>
                <w:szCs w:val="24"/>
              </w:rPr>
              <w:t>3.4.</w:t>
            </w:r>
            <w:r w:rsidRPr="00283AB2">
              <w:rPr>
                <w:sz w:val="24"/>
                <w:szCs w:val="24"/>
              </w:rPr>
              <w:t xml:space="preserve"> </w:t>
            </w:r>
            <w:r w:rsidR="00C14D08" w:rsidRPr="00283AB2">
              <w:rPr>
                <w:i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DF08A0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подготовить текстовый документ к печати</w:t>
            </w:r>
            <w:r w:rsidRPr="00283AB2">
              <w:rPr>
                <w:sz w:val="24"/>
                <w:szCs w:val="24"/>
              </w:rPr>
              <w:t>;</w:t>
            </w:r>
          </w:p>
          <w:p w:rsidR="00143DE0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работать с 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интегрированным пакетом Microsoft Office;</w:t>
            </w:r>
          </w:p>
        </w:tc>
        <w:tc>
          <w:tcPr>
            <w:tcW w:w="6485" w:type="dxa"/>
            <w:shd w:val="clear" w:color="auto" w:fill="auto"/>
          </w:tcPr>
          <w:p w:rsidR="00604EB3" w:rsidRPr="00283AB2" w:rsidRDefault="00143DE0" w:rsidP="00604EB3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лабораторных работ, практических занятий:</w:t>
            </w:r>
            <w:r w:rsidR="00604EB3" w:rsidRPr="00283AB2">
              <w:rPr>
                <w:sz w:val="24"/>
                <w:szCs w:val="24"/>
              </w:rPr>
              <w:t xml:space="preserve"> Использование маркера заполнения. Выполнение вычислительных расчетов. 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Знать:</w:t>
            </w:r>
          </w:p>
          <w:p w:rsidR="00DF08A0" w:rsidRPr="00283AB2" w:rsidRDefault="00DF08A0" w:rsidP="00283AB2">
            <w:pPr>
              <w:numPr>
                <w:ilvl w:val="0"/>
                <w:numId w:val="3"/>
              </w:numPr>
              <w:tabs>
                <w:tab w:val="left" w:pos="1134"/>
              </w:tabs>
              <w:ind w:left="426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основы работы с текстовым процессором;</w:t>
            </w:r>
          </w:p>
          <w:p w:rsidR="00143DE0" w:rsidRPr="00283AB2" w:rsidRDefault="00DF08A0" w:rsidP="00283AB2">
            <w:pPr>
              <w:numPr>
                <w:ilvl w:val="0"/>
                <w:numId w:val="3"/>
              </w:numPr>
              <w:tabs>
                <w:tab w:val="left" w:pos="1134"/>
              </w:tabs>
              <w:ind w:left="426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структуру интерфейса табличного процессора</w:t>
            </w:r>
            <w:r w:rsidRPr="00283AB2">
              <w:rPr>
                <w:sz w:val="24"/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</w:p>
          <w:p w:rsidR="00143DE0" w:rsidRPr="00283AB2" w:rsidRDefault="00DF08A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Текстовый процессор </w:t>
            </w:r>
            <w:r w:rsidRPr="00283AB2">
              <w:rPr>
                <w:sz w:val="24"/>
                <w:szCs w:val="24"/>
                <w:lang w:val="en-US"/>
              </w:rPr>
              <w:t>Word</w:t>
            </w:r>
            <w:r w:rsidRPr="00283AB2">
              <w:rPr>
                <w:sz w:val="24"/>
                <w:szCs w:val="24"/>
              </w:rPr>
              <w:t xml:space="preserve">. Электронная таблица </w:t>
            </w:r>
            <w:r w:rsidRPr="00283AB2">
              <w:rPr>
                <w:sz w:val="24"/>
                <w:szCs w:val="24"/>
                <w:lang w:val="en-US"/>
              </w:rPr>
              <w:t>MS</w:t>
            </w:r>
            <w:r w:rsidRPr="00283AB2">
              <w:rPr>
                <w:sz w:val="24"/>
                <w:szCs w:val="24"/>
              </w:rPr>
              <w:t xml:space="preserve"> </w:t>
            </w:r>
            <w:r w:rsidRPr="00283AB2">
              <w:rPr>
                <w:sz w:val="24"/>
                <w:szCs w:val="24"/>
                <w:lang w:val="en-US"/>
              </w:rPr>
              <w:t>Excel</w:t>
            </w: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604EB3" w:rsidRPr="00283AB2">
              <w:rPr>
                <w:sz w:val="24"/>
                <w:szCs w:val="24"/>
              </w:rPr>
              <w:t xml:space="preserve"> подготовка документации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604EB3" w:rsidRPr="00283AB2">
              <w:rPr>
                <w:sz w:val="24"/>
                <w:szCs w:val="24"/>
              </w:rPr>
              <w:t xml:space="preserve"> Изучение основной работы текстового процессора </w:t>
            </w:r>
            <w:r w:rsidR="00604EB3" w:rsidRPr="00283AB2">
              <w:rPr>
                <w:sz w:val="24"/>
                <w:szCs w:val="24"/>
                <w:lang w:val="en-US"/>
              </w:rPr>
              <w:t>MS</w:t>
            </w:r>
            <w:r w:rsidR="00604EB3" w:rsidRPr="00283AB2">
              <w:rPr>
                <w:sz w:val="24"/>
                <w:szCs w:val="24"/>
              </w:rPr>
              <w:t xml:space="preserve"> </w:t>
            </w:r>
            <w:r w:rsidR="00604EB3" w:rsidRPr="00283AB2">
              <w:rPr>
                <w:sz w:val="24"/>
                <w:szCs w:val="24"/>
                <w:lang w:val="en-US"/>
              </w:rPr>
              <w:t>Word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F11DD4" w:rsidRDefault="00F11DD4" w:rsidP="00F11DD4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F11DD4" w:rsidRPr="00283AB2" w:rsidTr="00B666AF">
        <w:tc>
          <w:tcPr>
            <w:tcW w:w="4361" w:type="dxa"/>
            <w:shd w:val="clear" w:color="auto" w:fill="auto"/>
            <w:vAlign w:val="center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Код и содержание ОК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Технологии формирования ОК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(на учебных занятиях)</w:t>
            </w:r>
          </w:p>
        </w:tc>
      </w:tr>
      <w:tr w:rsidR="00F11DD4" w:rsidRPr="00283AB2" w:rsidTr="00B666AF">
        <w:tc>
          <w:tcPr>
            <w:tcW w:w="4361" w:type="dxa"/>
            <w:shd w:val="clear" w:color="auto" w:fill="auto"/>
            <w:vAlign w:val="center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2</w:t>
            </w:r>
          </w:p>
        </w:tc>
      </w:tr>
      <w:tr w:rsidR="00F11DD4" w:rsidRPr="00283AB2" w:rsidTr="00B666AF">
        <w:tc>
          <w:tcPr>
            <w:tcW w:w="4361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1. </w:t>
            </w:r>
            <w:r w:rsidR="00143DE0" w:rsidRPr="00283AB2">
              <w:rPr>
                <w:i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09" w:type="dxa"/>
            <w:shd w:val="clear" w:color="auto" w:fill="auto"/>
          </w:tcPr>
          <w:p w:rsidR="00F11DD4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Беседа, дискуссия</w:t>
            </w:r>
          </w:p>
        </w:tc>
      </w:tr>
      <w:tr w:rsidR="00F11DD4" w:rsidRPr="00283AB2" w:rsidTr="00B666AF">
        <w:tc>
          <w:tcPr>
            <w:tcW w:w="4361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2. </w:t>
            </w:r>
            <w:r w:rsidR="00143DE0" w:rsidRPr="00283AB2">
              <w:rPr>
                <w:i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09" w:type="dxa"/>
            <w:shd w:val="clear" w:color="auto" w:fill="auto"/>
          </w:tcPr>
          <w:p w:rsidR="00F11DD4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Ранжирование, </w:t>
            </w:r>
            <w:proofErr w:type="spellStart"/>
            <w:r w:rsidRPr="00283AB2">
              <w:rPr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B86D05" w:rsidP="008F67E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ОК 3</w:t>
            </w:r>
            <w:r w:rsidR="00143DE0" w:rsidRPr="00283AB2">
              <w:rPr>
                <w:sz w:val="24"/>
                <w:szCs w:val="24"/>
              </w:rPr>
              <w:t xml:space="preserve">. </w:t>
            </w:r>
            <w:r w:rsidR="008F67E5" w:rsidRPr="00283AB2">
              <w:rPr>
                <w:i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Проблемное обучение, метод проб и ошибок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B86D05" w:rsidP="00EC5269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ОК 4</w:t>
            </w:r>
            <w:r w:rsidR="00143DE0" w:rsidRPr="00283AB2">
              <w:rPr>
                <w:sz w:val="24"/>
                <w:szCs w:val="24"/>
              </w:rPr>
              <w:t xml:space="preserve">. </w:t>
            </w:r>
            <w:r w:rsidR="00143DE0" w:rsidRPr="00283AB2">
              <w:rPr>
                <w:i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Телекоммуникационный проект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B86D05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ОК 5</w:t>
            </w:r>
            <w:r w:rsidR="00143DE0" w:rsidRPr="00283AB2">
              <w:rPr>
                <w:sz w:val="24"/>
                <w:szCs w:val="24"/>
              </w:rPr>
              <w:t xml:space="preserve">. </w:t>
            </w:r>
            <w:r w:rsidR="00143DE0" w:rsidRPr="00283AB2">
              <w:rPr>
                <w:i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143DE0" w:rsidP="00B86D05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</w:t>
            </w:r>
            <w:r w:rsidR="00B86D05" w:rsidRPr="00283AB2">
              <w:rPr>
                <w:sz w:val="24"/>
                <w:szCs w:val="24"/>
              </w:rPr>
              <w:t>6</w:t>
            </w:r>
            <w:r w:rsidRPr="00283AB2">
              <w:rPr>
                <w:sz w:val="24"/>
                <w:szCs w:val="24"/>
              </w:rPr>
              <w:t xml:space="preserve">. </w:t>
            </w:r>
            <w:r w:rsidRPr="00283AB2">
              <w:rPr>
                <w:i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Технология "дебаты"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143DE0" w:rsidP="00B86D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</w:t>
            </w:r>
            <w:r w:rsidR="00B86D05" w:rsidRPr="00283AB2">
              <w:rPr>
                <w:sz w:val="24"/>
                <w:szCs w:val="24"/>
              </w:rPr>
              <w:t>7</w:t>
            </w:r>
            <w:r w:rsidRPr="00283AB2">
              <w:rPr>
                <w:sz w:val="24"/>
                <w:szCs w:val="24"/>
              </w:rPr>
              <w:t xml:space="preserve">. </w:t>
            </w:r>
            <w:r w:rsidR="008F67E5" w:rsidRPr="00283AB2">
              <w:rPr>
                <w:i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Коллективная и групповая работа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143DE0" w:rsidP="00B86D05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</w:t>
            </w:r>
            <w:r w:rsidR="00B86D05" w:rsidRPr="00283AB2">
              <w:rPr>
                <w:sz w:val="24"/>
                <w:szCs w:val="24"/>
              </w:rPr>
              <w:t>8</w:t>
            </w:r>
            <w:r w:rsidRPr="00283AB2">
              <w:rPr>
                <w:sz w:val="24"/>
                <w:szCs w:val="24"/>
              </w:rPr>
              <w:t xml:space="preserve">. </w:t>
            </w:r>
            <w:r w:rsidRPr="00283AB2">
              <w:rPr>
                <w:i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Телекоммуникационный проект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143DE0" w:rsidP="00B86D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</w:t>
            </w:r>
            <w:r w:rsidR="00B86D05" w:rsidRPr="00283AB2">
              <w:rPr>
                <w:sz w:val="24"/>
                <w:szCs w:val="24"/>
              </w:rPr>
              <w:t>9</w:t>
            </w:r>
            <w:r w:rsidRPr="00283AB2">
              <w:rPr>
                <w:sz w:val="24"/>
                <w:szCs w:val="24"/>
              </w:rPr>
              <w:t xml:space="preserve">. </w:t>
            </w:r>
            <w:r w:rsidR="008F67E5" w:rsidRPr="00283AB2">
              <w:rPr>
                <w:i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Технология "дебаты"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  <w:jc w:val="center"/>
      </w:pPr>
    </w:p>
    <w:p w:rsidR="00F11DD4" w:rsidRPr="00BF1713" w:rsidRDefault="00465960" w:rsidP="00F11DD4">
      <w:pPr>
        <w:tabs>
          <w:tab w:val="left" w:pos="1134"/>
        </w:tabs>
        <w:ind w:firstLine="0"/>
        <w:jc w:val="center"/>
        <w:rPr>
          <w:b/>
        </w:rPr>
      </w:pPr>
      <w:r w:rsidRPr="00465960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F11DD4">
        <w:br w:type="page"/>
      </w:r>
      <w:r>
        <w:rPr>
          <w:b/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F11DD4" w:rsidRPr="00BF1713">
        <w:rPr>
          <w:b/>
        </w:rPr>
        <w:t>ЛИСТ ИЗМЕНЕНИЙ И ДОПОЛНЕНИЙ,</w:t>
      </w:r>
    </w:p>
    <w:p w:rsidR="00F11DD4" w:rsidRPr="00BF1713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proofErr w:type="gramStart"/>
      <w:r w:rsidRPr="00BF1713">
        <w:rPr>
          <w:b/>
        </w:rPr>
        <w:t>ВНЕСЕННЫХ</w:t>
      </w:r>
      <w:proofErr w:type="gramEnd"/>
      <w:r w:rsidRPr="00BF1713">
        <w:rPr>
          <w:b/>
        </w:rPr>
        <w:t xml:space="preserve"> В РАБОЧУЮ ПРОГРАММУ</w:t>
      </w:r>
    </w:p>
    <w:p w:rsidR="00F11DD4" w:rsidRDefault="00F11DD4" w:rsidP="00F11DD4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F11DD4" w:rsidRPr="000C0AAF" w:rsidTr="00B666AF"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страницы с изменением</w:t>
            </w:r>
          </w:p>
        </w:tc>
      </w:tr>
      <w:tr w:rsidR="00F11DD4" w:rsidRPr="000C0AAF" w:rsidTr="00B666AF">
        <w:tc>
          <w:tcPr>
            <w:tcW w:w="4786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СТАЛО: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1DD4" w:rsidRPr="000C0AAF" w:rsidTr="00B666AF">
        <w:tc>
          <w:tcPr>
            <w:tcW w:w="9570" w:type="dxa"/>
            <w:gridSpan w:val="4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Основание: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11DD4" w:rsidRPr="001A75AB" w:rsidRDefault="00F11DD4" w:rsidP="00F11DD4">
      <w:pPr>
        <w:tabs>
          <w:tab w:val="left" w:pos="1134"/>
        </w:tabs>
        <w:ind w:firstLine="0"/>
        <w:jc w:val="center"/>
      </w:pPr>
    </w:p>
    <w:p w:rsidR="002B702A" w:rsidRDefault="002B702A"/>
    <w:sectPr w:rsidR="002B702A" w:rsidSect="00B666A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3E" w:rsidRDefault="004B7B3E" w:rsidP="0008503E">
      <w:r>
        <w:separator/>
      </w:r>
    </w:p>
  </w:endnote>
  <w:endnote w:type="continuationSeparator" w:id="0">
    <w:p w:rsidR="004B7B3E" w:rsidRDefault="004B7B3E" w:rsidP="0008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EB" w:rsidRDefault="00E94D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802"/>
      <w:docPartObj>
        <w:docPartGallery w:val="Page Numbers (Bottom of Page)"/>
        <w:docPartUnique/>
      </w:docPartObj>
    </w:sdtPr>
    <w:sdtContent>
      <w:p w:rsidR="00E94DEB" w:rsidRDefault="00465960">
        <w:pPr>
          <w:pStyle w:val="a3"/>
          <w:jc w:val="center"/>
        </w:pPr>
        <w:r>
          <w:fldChar w:fldCharType="begin"/>
        </w:r>
        <w:r w:rsidR="00E94DEB">
          <w:instrText>PAGE   \* MERGEFORMAT</w:instrText>
        </w:r>
        <w:r>
          <w:fldChar w:fldCharType="separate"/>
        </w:r>
        <w:r w:rsidR="007C51FB">
          <w:rPr>
            <w:noProof/>
          </w:rPr>
          <w:t>10</w:t>
        </w:r>
        <w:r>
          <w:fldChar w:fldCharType="end"/>
        </w:r>
      </w:p>
    </w:sdtContent>
  </w:sdt>
  <w:p w:rsidR="00E94DEB" w:rsidRDefault="00E94D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3E" w:rsidRDefault="004B7B3E" w:rsidP="0008503E">
      <w:r>
        <w:separator/>
      </w:r>
    </w:p>
  </w:footnote>
  <w:footnote w:type="continuationSeparator" w:id="0">
    <w:p w:rsidR="004B7B3E" w:rsidRDefault="004B7B3E" w:rsidP="0008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4D"/>
    <w:multiLevelType w:val="hybridMultilevel"/>
    <w:tmpl w:val="D4E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C3600E"/>
    <w:multiLevelType w:val="hybridMultilevel"/>
    <w:tmpl w:val="D2B280A2"/>
    <w:lvl w:ilvl="0" w:tplc="80B05F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207D"/>
    <w:multiLevelType w:val="hybridMultilevel"/>
    <w:tmpl w:val="1A464078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5F76B4"/>
    <w:multiLevelType w:val="hybridMultilevel"/>
    <w:tmpl w:val="6E2C1BD0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52273"/>
    <w:multiLevelType w:val="hybridMultilevel"/>
    <w:tmpl w:val="23168DE6"/>
    <w:lvl w:ilvl="0" w:tplc="3AA8CED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42477E"/>
    <w:multiLevelType w:val="hybridMultilevel"/>
    <w:tmpl w:val="C34E0A16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92"/>
    <w:rsid w:val="000046B0"/>
    <w:rsid w:val="00005A4F"/>
    <w:rsid w:val="00006D2C"/>
    <w:rsid w:val="000145F1"/>
    <w:rsid w:val="0002533D"/>
    <w:rsid w:val="00026951"/>
    <w:rsid w:val="0005280C"/>
    <w:rsid w:val="000539D9"/>
    <w:rsid w:val="000542C6"/>
    <w:rsid w:val="00055DC3"/>
    <w:rsid w:val="00056A35"/>
    <w:rsid w:val="00060529"/>
    <w:rsid w:val="00060657"/>
    <w:rsid w:val="000624AE"/>
    <w:rsid w:val="00072FE3"/>
    <w:rsid w:val="000757AE"/>
    <w:rsid w:val="00076769"/>
    <w:rsid w:val="0008503E"/>
    <w:rsid w:val="00092B14"/>
    <w:rsid w:val="00096C02"/>
    <w:rsid w:val="000B141D"/>
    <w:rsid w:val="000B503B"/>
    <w:rsid w:val="000C6972"/>
    <w:rsid w:val="000D5181"/>
    <w:rsid w:val="000F1E43"/>
    <w:rsid w:val="00107726"/>
    <w:rsid w:val="00112FA5"/>
    <w:rsid w:val="001215D2"/>
    <w:rsid w:val="00124367"/>
    <w:rsid w:val="001357F7"/>
    <w:rsid w:val="001417D0"/>
    <w:rsid w:val="00143DE0"/>
    <w:rsid w:val="001445F5"/>
    <w:rsid w:val="00147DE6"/>
    <w:rsid w:val="00152CFF"/>
    <w:rsid w:val="00174FD4"/>
    <w:rsid w:val="00183409"/>
    <w:rsid w:val="00185863"/>
    <w:rsid w:val="0019738C"/>
    <w:rsid w:val="001A7D65"/>
    <w:rsid w:val="001B044B"/>
    <w:rsid w:val="001B528C"/>
    <w:rsid w:val="001C13A4"/>
    <w:rsid w:val="001C1A04"/>
    <w:rsid w:val="001C23CF"/>
    <w:rsid w:val="001C4987"/>
    <w:rsid w:val="001C7FE8"/>
    <w:rsid w:val="001D041E"/>
    <w:rsid w:val="001D23ED"/>
    <w:rsid w:val="001F3DA4"/>
    <w:rsid w:val="002037DC"/>
    <w:rsid w:val="00212691"/>
    <w:rsid w:val="002331A5"/>
    <w:rsid w:val="002420CF"/>
    <w:rsid w:val="002453FD"/>
    <w:rsid w:val="002469EC"/>
    <w:rsid w:val="00257AA0"/>
    <w:rsid w:val="00260DC1"/>
    <w:rsid w:val="00265FA5"/>
    <w:rsid w:val="00283AB2"/>
    <w:rsid w:val="00290F7E"/>
    <w:rsid w:val="00291FD9"/>
    <w:rsid w:val="002A18CC"/>
    <w:rsid w:val="002B0B6D"/>
    <w:rsid w:val="002B702A"/>
    <w:rsid w:val="002D10B0"/>
    <w:rsid w:val="002D63C3"/>
    <w:rsid w:val="002D6EE1"/>
    <w:rsid w:val="002F17CA"/>
    <w:rsid w:val="00301293"/>
    <w:rsid w:val="00315771"/>
    <w:rsid w:val="00321BF4"/>
    <w:rsid w:val="003340FA"/>
    <w:rsid w:val="00342EC4"/>
    <w:rsid w:val="00350DCC"/>
    <w:rsid w:val="00351A59"/>
    <w:rsid w:val="003552C9"/>
    <w:rsid w:val="00355BC8"/>
    <w:rsid w:val="00360C80"/>
    <w:rsid w:val="00364408"/>
    <w:rsid w:val="003655AE"/>
    <w:rsid w:val="00366990"/>
    <w:rsid w:val="003675AB"/>
    <w:rsid w:val="00371A26"/>
    <w:rsid w:val="00371D7D"/>
    <w:rsid w:val="00372399"/>
    <w:rsid w:val="00373B32"/>
    <w:rsid w:val="00391587"/>
    <w:rsid w:val="003921EB"/>
    <w:rsid w:val="003A5A68"/>
    <w:rsid w:val="003A7927"/>
    <w:rsid w:val="003B2287"/>
    <w:rsid w:val="003B5D60"/>
    <w:rsid w:val="003C32DC"/>
    <w:rsid w:val="003E2F20"/>
    <w:rsid w:val="003E7EC9"/>
    <w:rsid w:val="003F0DF9"/>
    <w:rsid w:val="003F258D"/>
    <w:rsid w:val="003F5AC3"/>
    <w:rsid w:val="004124D2"/>
    <w:rsid w:val="004135D1"/>
    <w:rsid w:val="0041661B"/>
    <w:rsid w:val="00423918"/>
    <w:rsid w:val="00424C02"/>
    <w:rsid w:val="00426B6D"/>
    <w:rsid w:val="004347F3"/>
    <w:rsid w:val="00444B8E"/>
    <w:rsid w:val="004552C1"/>
    <w:rsid w:val="00465960"/>
    <w:rsid w:val="00475384"/>
    <w:rsid w:val="004757ED"/>
    <w:rsid w:val="00482074"/>
    <w:rsid w:val="004A5444"/>
    <w:rsid w:val="004B39C9"/>
    <w:rsid w:val="004B7B3E"/>
    <w:rsid w:val="004C1DBA"/>
    <w:rsid w:val="004D5B1F"/>
    <w:rsid w:val="004D7C7E"/>
    <w:rsid w:val="004E7F98"/>
    <w:rsid w:val="005220BB"/>
    <w:rsid w:val="00526D75"/>
    <w:rsid w:val="00533BE1"/>
    <w:rsid w:val="00535175"/>
    <w:rsid w:val="0053602E"/>
    <w:rsid w:val="005366E6"/>
    <w:rsid w:val="00555B37"/>
    <w:rsid w:val="0055767C"/>
    <w:rsid w:val="00564458"/>
    <w:rsid w:val="00570CF6"/>
    <w:rsid w:val="005725AA"/>
    <w:rsid w:val="00573A27"/>
    <w:rsid w:val="005844B8"/>
    <w:rsid w:val="0058645E"/>
    <w:rsid w:val="00590C02"/>
    <w:rsid w:val="005A1F18"/>
    <w:rsid w:val="005A6005"/>
    <w:rsid w:val="005B00DF"/>
    <w:rsid w:val="005B302C"/>
    <w:rsid w:val="005C1BD1"/>
    <w:rsid w:val="005C3EFA"/>
    <w:rsid w:val="005C67C8"/>
    <w:rsid w:val="005D0BD8"/>
    <w:rsid w:val="005D22BA"/>
    <w:rsid w:val="005D7C0A"/>
    <w:rsid w:val="005E6BF4"/>
    <w:rsid w:val="005F67E1"/>
    <w:rsid w:val="005F69F3"/>
    <w:rsid w:val="00604EB3"/>
    <w:rsid w:val="00606363"/>
    <w:rsid w:val="00607008"/>
    <w:rsid w:val="00613361"/>
    <w:rsid w:val="006204FC"/>
    <w:rsid w:val="00623085"/>
    <w:rsid w:val="00651301"/>
    <w:rsid w:val="00662C8C"/>
    <w:rsid w:val="0066648C"/>
    <w:rsid w:val="0067336D"/>
    <w:rsid w:val="00675AB9"/>
    <w:rsid w:val="00692DF3"/>
    <w:rsid w:val="006946D2"/>
    <w:rsid w:val="006A1594"/>
    <w:rsid w:val="006C609D"/>
    <w:rsid w:val="006C6DF6"/>
    <w:rsid w:val="006D11B4"/>
    <w:rsid w:val="006D2F25"/>
    <w:rsid w:val="006D52A5"/>
    <w:rsid w:val="006D7E4A"/>
    <w:rsid w:val="006E06AF"/>
    <w:rsid w:val="006E18AC"/>
    <w:rsid w:val="006E5CAF"/>
    <w:rsid w:val="006F3608"/>
    <w:rsid w:val="006F41D9"/>
    <w:rsid w:val="007019C1"/>
    <w:rsid w:val="007127CF"/>
    <w:rsid w:val="007127D3"/>
    <w:rsid w:val="00716063"/>
    <w:rsid w:val="0072591B"/>
    <w:rsid w:val="00725A74"/>
    <w:rsid w:val="00745CAE"/>
    <w:rsid w:val="00747F97"/>
    <w:rsid w:val="0076504C"/>
    <w:rsid w:val="0076528B"/>
    <w:rsid w:val="00765CD4"/>
    <w:rsid w:val="00766A7C"/>
    <w:rsid w:val="00771359"/>
    <w:rsid w:val="00773277"/>
    <w:rsid w:val="00773982"/>
    <w:rsid w:val="00781FE9"/>
    <w:rsid w:val="00784B5B"/>
    <w:rsid w:val="00785D83"/>
    <w:rsid w:val="00795DCA"/>
    <w:rsid w:val="007A473A"/>
    <w:rsid w:val="007A72DA"/>
    <w:rsid w:val="007A7690"/>
    <w:rsid w:val="007C14FA"/>
    <w:rsid w:val="007C51FB"/>
    <w:rsid w:val="007D1153"/>
    <w:rsid w:val="007D1948"/>
    <w:rsid w:val="007F2494"/>
    <w:rsid w:val="007F3268"/>
    <w:rsid w:val="007F388F"/>
    <w:rsid w:val="0080076F"/>
    <w:rsid w:val="00802C52"/>
    <w:rsid w:val="00817834"/>
    <w:rsid w:val="00817A7C"/>
    <w:rsid w:val="00820CEC"/>
    <w:rsid w:val="00825CC3"/>
    <w:rsid w:val="0082794B"/>
    <w:rsid w:val="0083069D"/>
    <w:rsid w:val="00852F7E"/>
    <w:rsid w:val="00860EC4"/>
    <w:rsid w:val="00862A89"/>
    <w:rsid w:val="00870388"/>
    <w:rsid w:val="008728E0"/>
    <w:rsid w:val="00872EA7"/>
    <w:rsid w:val="008834B8"/>
    <w:rsid w:val="008941A2"/>
    <w:rsid w:val="008946CD"/>
    <w:rsid w:val="008966FB"/>
    <w:rsid w:val="008A7198"/>
    <w:rsid w:val="008B19A9"/>
    <w:rsid w:val="008C738C"/>
    <w:rsid w:val="008D3917"/>
    <w:rsid w:val="008E69DC"/>
    <w:rsid w:val="008F5871"/>
    <w:rsid w:val="008F67E5"/>
    <w:rsid w:val="008F6E18"/>
    <w:rsid w:val="00902BD0"/>
    <w:rsid w:val="0090453A"/>
    <w:rsid w:val="00937A33"/>
    <w:rsid w:val="00947649"/>
    <w:rsid w:val="0095411E"/>
    <w:rsid w:val="0095448A"/>
    <w:rsid w:val="009635EB"/>
    <w:rsid w:val="00963B90"/>
    <w:rsid w:val="0096537E"/>
    <w:rsid w:val="009732EE"/>
    <w:rsid w:val="00975837"/>
    <w:rsid w:val="009932E3"/>
    <w:rsid w:val="009A58B2"/>
    <w:rsid w:val="009A6B01"/>
    <w:rsid w:val="009B68C5"/>
    <w:rsid w:val="009B7416"/>
    <w:rsid w:val="009D2870"/>
    <w:rsid w:val="009D3FB2"/>
    <w:rsid w:val="009D4563"/>
    <w:rsid w:val="009D480F"/>
    <w:rsid w:val="009D59EE"/>
    <w:rsid w:val="009E0496"/>
    <w:rsid w:val="009E1070"/>
    <w:rsid w:val="009E4951"/>
    <w:rsid w:val="009F1A6C"/>
    <w:rsid w:val="009F7054"/>
    <w:rsid w:val="00A06B29"/>
    <w:rsid w:val="00A10787"/>
    <w:rsid w:val="00A23662"/>
    <w:rsid w:val="00A25C71"/>
    <w:rsid w:val="00A30797"/>
    <w:rsid w:val="00A31CC2"/>
    <w:rsid w:val="00A334C4"/>
    <w:rsid w:val="00A3495F"/>
    <w:rsid w:val="00A36670"/>
    <w:rsid w:val="00A46FCE"/>
    <w:rsid w:val="00A47892"/>
    <w:rsid w:val="00A50151"/>
    <w:rsid w:val="00A50A92"/>
    <w:rsid w:val="00A52160"/>
    <w:rsid w:val="00A53DED"/>
    <w:rsid w:val="00A575AB"/>
    <w:rsid w:val="00A57DFB"/>
    <w:rsid w:val="00A60B3F"/>
    <w:rsid w:val="00A7476A"/>
    <w:rsid w:val="00A80E21"/>
    <w:rsid w:val="00A84DB6"/>
    <w:rsid w:val="00A95BAC"/>
    <w:rsid w:val="00AA1F3D"/>
    <w:rsid w:val="00AB1E92"/>
    <w:rsid w:val="00AB3B47"/>
    <w:rsid w:val="00AB5121"/>
    <w:rsid w:val="00AC6625"/>
    <w:rsid w:val="00AD2223"/>
    <w:rsid w:val="00AD7789"/>
    <w:rsid w:val="00AE0B0C"/>
    <w:rsid w:val="00AF2BA1"/>
    <w:rsid w:val="00B01532"/>
    <w:rsid w:val="00B04F8E"/>
    <w:rsid w:val="00B2521B"/>
    <w:rsid w:val="00B626CD"/>
    <w:rsid w:val="00B65D39"/>
    <w:rsid w:val="00B666AF"/>
    <w:rsid w:val="00B76BCB"/>
    <w:rsid w:val="00B86D05"/>
    <w:rsid w:val="00B924CB"/>
    <w:rsid w:val="00B961AD"/>
    <w:rsid w:val="00BB0B42"/>
    <w:rsid w:val="00BB185A"/>
    <w:rsid w:val="00BB1F57"/>
    <w:rsid w:val="00BC3AA8"/>
    <w:rsid w:val="00BD2E8E"/>
    <w:rsid w:val="00BE58D2"/>
    <w:rsid w:val="00BF58A5"/>
    <w:rsid w:val="00C05B03"/>
    <w:rsid w:val="00C13235"/>
    <w:rsid w:val="00C14D08"/>
    <w:rsid w:val="00C220A5"/>
    <w:rsid w:val="00C310F6"/>
    <w:rsid w:val="00C3207C"/>
    <w:rsid w:val="00C34FFE"/>
    <w:rsid w:val="00C64CCB"/>
    <w:rsid w:val="00C701B9"/>
    <w:rsid w:val="00C75E8E"/>
    <w:rsid w:val="00C800A4"/>
    <w:rsid w:val="00C93831"/>
    <w:rsid w:val="00C94E6B"/>
    <w:rsid w:val="00C96CA8"/>
    <w:rsid w:val="00CA6029"/>
    <w:rsid w:val="00CB370A"/>
    <w:rsid w:val="00CC7CBC"/>
    <w:rsid w:val="00CE2C43"/>
    <w:rsid w:val="00CE3F0C"/>
    <w:rsid w:val="00CF55BD"/>
    <w:rsid w:val="00D008F6"/>
    <w:rsid w:val="00D21FE4"/>
    <w:rsid w:val="00D33146"/>
    <w:rsid w:val="00D454BC"/>
    <w:rsid w:val="00D457C3"/>
    <w:rsid w:val="00D5763B"/>
    <w:rsid w:val="00D5793E"/>
    <w:rsid w:val="00D74CB7"/>
    <w:rsid w:val="00D82EA2"/>
    <w:rsid w:val="00D84C5A"/>
    <w:rsid w:val="00D84F30"/>
    <w:rsid w:val="00D919DA"/>
    <w:rsid w:val="00D91E81"/>
    <w:rsid w:val="00DB4F7C"/>
    <w:rsid w:val="00DB70D4"/>
    <w:rsid w:val="00DC2FFC"/>
    <w:rsid w:val="00DF08A0"/>
    <w:rsid w:val="00E0263D"/>
    <w:rsid w:val="00E143D0"/>
    <w:rsid w:val="00E24664"/>
    <w:rsid w:val="00E2597B"/>
    <w:rsid w:val="00E25FD1"/>
    <w:rsid w:val="00E27151"/>
    <w:rsid w:val="00E37B59"/>
    <w:rsid w:val="00E442E8"/>
    <w:rsid w:val="00E5581B"/>
    <w:rsid w:val="00E57501"/>
    <w:rsid w:val="00E71823"/>
    <w:rsid w:val="00E84542"/>
    <w:rsid w:val="00E94DEB"/>
    <w:rsid w:val="00E950A0"/>
    <w:rsid w:val="00EA0933"/>
    <w:rsid w:val="00EA4E10"/>
    <w:rsid w:val="00EB5193"/>
    <w:rsid w:val="00EC5269"/>
    <w:rsid w:val="00EC738B"/>
    <w:rsid w:val="00EF0595"/>
    <w:rsid w:val="00EF486F"/>
    <w:rsid w:val="00F0023B"/>
    <w:rsid w:val="00F00DBB"/>
    <w:rsid w:val="00F03F19"/>
    <w:rsid w:val="00F06298"/>
    <w:rsid w:val="00F11DD4"/>
    <w:rsid w:val="00F12193"/>
    <w:rsid w:val="00F14F4C"/>
    <w:rsid w:val="00F211D9"/>
    <w:rsid w:val="00F36329"/>
    <w:rsid w:val="00F424F1"/>
    <w:rsid w:val="00F45267"/>
    <w:rsid w:val="00F56BD0"/>
    <w:rsid w:val="00F74173"/>
    <w:rsid w:val="00F97CEA"/>
    <w:rsid w:val="00FA08B5"/>
    <w:rsid w:val="00FB7624"/>
    <w:rsid w:val="00FB7B2A"/>
    <w:rsid w:val="00FC1BCB"/>
    <w:rsid w:val="00FC401D"/>
    <w:rsid w:val="00FC4B8D"/>
    <w:rsid w:val="00FD07B7"/>
    <w:rsid w:val="00FF017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4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11DD4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11D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DD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46FCE"/>
  </w:style>
  <w:style w:type="character" w:styleId="a5">
    <w:name w:val="Hyperlink"/>
    <w:uiPriority w:val="99"/>
    <w:unhideWhenUsed/>
    <w:rsid w:val="00CE2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2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18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18CC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2A18CC"/>
    <w:pPr>
      <w:ind w:left="720" w:firstLine="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o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practice.cm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53</cp:revision>
  <cp:lastPrinted>2014-09-16T03:48:00Z</cp:lastPrinted>
  <dcterms:created xsi:type="dcterms:W3CDTF">2014-02-07T05:50:00Z</dcterms:created>
  <dcterms:modified xsi:type="dcterms:W3CDTF">2017-04-02T13:43:00Z</dcterms:modified>
</cp:coreProperties>
</file>