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0F" w:rsidRDefault="0070780F" w:rsidP="0070780F">
      <w:pPr>
        <w:jc w:val="center"/>
        <w:rPr>
          <w:b/>
        </w:rPr>
      </w:pPr>
      <w:r>
        <w:rPr>
          <w:b/>
        </w:rPr>
        <w:t>Министерство образования и науки Красноярского края</w:t>
      </w:r>
    </w:p>
    <w:p w:rsidR="0070780F" w:rsidRDefault="0070780F" w:rsidP="0070780F">
      <w:pPr>
        <w:jc w:val="center"/>
      </w:pPr>
      <w:r>
        <w:t xml:space="preserve">краевое государственное автономное </w:t>
      </w:r>
    </w:p>
    <w:p w:rsidR="0070780F" w:rsidRDefault="0070780F" w:rsidP="0070780F">
      <w:pPr>
        <w:jc w:val="center"/>
        <w:rPr>
          <w:b/>
        </w:rPr>
      </w:pPr>
      <w:r>
        <w:t>профессиональное образовательное учреждени</w:t>
      </w:r>
      <w:r w:rsidR="00AD36B6">
        <w:t>е</w:t>
      </w:r>
    </w:p>
    <w:p w:rsidR="0070780F" w:rsidRDefault="0070780F" w:rsidP="0070780F">
      <w:pPr>
        <w:jc w:val="center"/>
        <w:rPr>
          <w:b/>
        </w:rPr>
      </w:pPr>
      <w:r>
        <w:rPr>
          <w:b/>
        </w:rPr>
        <w:t xml:space="preserve"> «Ачинский колледж транспорта и сельского хозяйства»</w:t>
      </w:r>
    </w:p>
    <w:p w:rsidR="0070780F" w:rsidRDefault="0070780F" w:rsidP="0070780F">
      <w:pPr>
        <w:jc w:val="center"/>
        <w:rPr>
          <w:b/>
        </w:rPr>
      </w:pPr>
    </w:p>
    <w:p w:rsidR="0070780F" w:rsidRDefault="0070780F" w:rsidP="0070780F">
      <w:pPr>
        <w:jc w:val="center"/>
        <w:rPr>
          <w:b/>
        </w:rPr>
      </w:pPr>
    </w:p>
    <w:p w:rsidR="0070780F" w:rsidRDefault="0070780F" w:rsidP="0070780F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780F" w:rsidTr="00450972">
        <w:tc>
          <w:tcPr>
            <w:tcW w:w="4077" w:type="dxa"/>
          </w:tcPr>
          <w:p w:rsidR="0070780F" w:rsidRDefault="0070780F" w:rsidP="00450972">
            <w:pPr>
              <w:rPr>
                <w:b/>
              </w:rPr>
            </w:pPr>
          </w:p>
        </w:tc>
        <w:tc>
          <w:tcPr>
            <w:tcW w:w="5494" w:type="dxa"/>
            <w:hideMark/>
          </w:tcPr>
          <w:p w:rsidR="0070780F" w:rsidRDefault="0070780F" w:rsidP="00AD36B6">
            <w:pPr>
              <w:ind w:firstLine="0"/>
            </w:pPr>
            <w:r>
              <w:t>Утверждаю:</w:t>
            </w:r>
          </w:p>
          <w:p w:rsidR="0070780F" w:rsidRDefault="0070780F" w:rsidP="00AD36B6">
            <w:pPr>
              <w:ind w:firstLine="0"/>
            </w:pPr>
            <w:r>
              <w:t>Заместитель директора по учебной работе</w:t>
            </w:r>
          </w:p>
          <w:p w:rsidR="0070780F" w:rsidRDefault="0070780F" w:rsidP="00450972">
            <w:r>
              <w:t>________________</w:t>
            </w:r>
            <w:proofErr w:type="spellStart"/>
            <w:r>
              <w:t>Цибуль</w:t>
            </w:r>
            <w:r w:rsidR="00AD36B6">
              <w:t>кина</w:t>
            </w:r>
            <w:proofErr w:type="spellEnd"/>
            <w:r>
              <w:t xml:space="preserve"> М.Ю.</w:t>
            </w:r>
          </w:p>
          <w:p w:rsidR="0070780F" w:rsidRDefault="0070780F" w:rsidP="00450972">
            <w:pPr>
              <w:rPr>
                <w:b/>
              </w:rPr>
            </w:pPr>
            <w:r>
              <w:t>«___»_________________2016г.</w:t>
            </w:r>
          </w:p>
        </w:tc>
      </w:tr>
    </w:tbl>
    <w:p w:rsidR="0070780F" w:rsidRDefault="0070780F" w:rsidP="0070780F">
      <w:pPr>
        <w:rPr>
          <w:b/>
        </w:rPr>
      </w:pPr>
    </w:p>
    <w:p w:rsidR="0070780F" w:rsidRDefault="0070780F" w:rsidP="0070780F">
      <w:pPr>
        <w:ind w:firstLine="0"/>
        <w:rPr>
          <w:b/>
        </w:rPr>
      </w:pPr>
    </w:p>
    <w:p w:rsidR="0070780F" w:rsidRDefault="0070780F" w:rsidP="0070780F">
      <w:pPr>
        <w:ind w:firstLine="0"/>
        <w:rPr>
          <w:b/>
        </w:rPr>
      </w:pPr>
    </w:p>
    <w:p w:rsidR="0070780F" w:rsidRDefault="0070780F" w:rsidP="0070780F">
      <w:pPr>
        <w:ind w:firstLine="0"/>
        <w:rPr>
          <w:b/>
        </w:rPr>
      </w:pPr>
    </w:p>
    <w:p w:rsidR="0070780F" w:rsidRDefault="0070780F" w:rsidP="0070780F">
      <w:pPr>
        <w:ind w:firstLine="0"/>
        <w:rPr>
          <w:b/>
        </w:rPr>
      </w:pPr>
    </w:p>
    <w:p w:rsidR="0070780F" w:rsidRPr="00415A83" w:rsidRDefault="0070780F" w:rsidP="0070780F">
      <w:pPr>
        <w:ind w:firstLine="0"/>
        <w:jc w:val="center"/>
        <w:rPr>
          <w:b/>
          <w:sz w:val="30"/>
          <w:szCs w:val="30"/>
        </w:rPr>
      </w:pPr>
      <w:r w:rsidRPr="00415A83">
        <w:rPr>
          <w:b/>
          <w:sz w:val="30"/>
          <w:szCs w:val="30"/>
        </w:rPr>
        <w:t>РАБОЧАЯ ПРОГРАММА ПРОФЕССИОНАЛЬНОГО МОДУЛЯ</w:t>
      </w:r>
    </w:p>
    <w:p w:rsidR="0070780F" w:rsidRDefault="0070780F" w:rsidP="0070780F">
      <w:pPr>
        <w:ind w:firstLine="0"/>
        <w:jc w:val="center"/>
        <w:rPr>
          <w:b/>
        </w:rPr>
      </w:pPr>
    </w:p>
    <w:p w:rsidR="0070780F" w:rsidRPr="00BF7E75" w:rsidRDefault="0070780F" w:rsidP="0070780F">
      <w:pPr>
        <w:jc w:val="center"/>
        <w:rPr>
          <w:b/>
        </w:rPr>
      </w:pPr>
      <w:r>
        <w:rPr>
          <w:b/>
        </w:rPr>
        <w:t xml:space="preserve">Методическое обеспечение учебно-производственного процесса и педагогического сопровождения группы 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профессиям рабочих (служащих)</w:t>
      </w:r>
    </w:p>
    <w:p w:rsidR="0070780F" w:rsidRDefault="0070780F" w:rsidP="0070780F">
      <w:pPr>
        <w:ind w:firstLine="0"/>
        <w:jc w:val="center"/>
        <w:rPr>
          <w:vertAlign w:val="superscript"/>
        </w:rPr>
      </w:pPr>
    </w:p>
    <w:p w:rsidR="0070780F" w:rsidRDefault="0070780F" w:rsidP="0070780F">
      <w:pPr>
        <w:ind w:firstLine="0"/>
        <w:jc w:val="center"/>
      </w:pPr>
      <w:r>
        <w:t>основной профессиональной образовательной программы</w:t>
      </w:r>
    </w:p>
    <w:p w:rsidR="0070780F" w:rsidRDefault="0070780F" w:rsidP="0070780F">
      <w:pPr>
        <w:ind w:firstLine="0"/>
        <w:jc w:val="center"/>
      </w:pPr>
      <w:r>
        <w:t>среднего профессионального образования</w:t>
      </w:r>
    </w:p>
    <w:p w:rsidR="0070780F" w:rsidRPr="0076567B" w:rsidRDefault="0070780F" w:rsidP="0070780F">
      <w:pPr>
        <w:ind w:firstLine="0"/>
        <w:jc w:val="center"/>
      </w:pPr>
    </w:p>
    <w:p w:rsidR="0070780F" w:rsidRPr="00F718F0" w:rsidRDefault="0070780F" w:rsidP="0070780F">
      <w:pPr>
        <w:ind w:firstLine="0"/>
        <w:jc w:val="center"/>
        <w:rPr>
          <w:b/>
          <w:i/>
        </w:rPr>
      </w:pPr>
    </w:p>
    <w:p w:rsidR="0070780F" w:rsidRPr="00F718F0" w:rsidRDefault="0070780F" w:rsidP="0070780F">
      <w:pPr>
        <w:ind w:firstLine="0"/>
        <w:jc w:val="center"/>
        <w:rPr>
          <w:b/>
          <w:i/>
        </w:rPr>
      </w:pPr>
      <w:r w:rsidRPr="00F718F0">
        <w:rPr>
          <w:b/>
        </w:rPr>
        <w:t>051001 Профессиональное обучение</w:t>
      </w:r>
      <w:r w:rsidRPr="00F718F0">
        <w:rPr>
          <w:b/>
          <w:u w:val="single"/>
        </w:rPr>
        <w:t xml:space="preserve"> </w:t>
      </w:r>
    </w:p>
    <w:p w:rsidR="0070780F" w:rsidRPr="00F718F0" w:rsidRDefault="0070780F" w:rsidP="0070780F">
      <w:pPr>
        <w:ind w:firstLine="0"/>
        <w:jc w:val="center"/>
        <w:rPr>
          <w:b/>
          <w:vertAlign w:val="superscript"/>
        </w:rPr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</w:p>
    <w:p w:rsidR="0070780F" w:rsidRDefault="0070780F" w:rsidP="0070780F">
      <w:pPr>
        <w:ind w:firstLine="0"/>
        <w:jc w:val="center"/>
      </w:pPr>
      <w:r>
        <w:t>г. Ачинск,  201</w:t>
      </w:r>
      <w:r w:rsidR="00AD36B6">
        <w:t>6</w:t>
      </w:r>
      <w:r>
        <w:t>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710"/>
        <w:gridCol w:w="4643"/>
      </w:tblGrid>
      <w:tr w:rsidR="0070780F" w:rsidRPr="00AA7F9C" w:rsidTr="00450972">
        <w:trPr>
          <w:trHeight w:val="2693"/>
        </w:trPr>
        <w:tc>
          <w:tcPr>
            <w:tcW w:w="4218" w:type="dxa"/>
          </w:tcPr>
          <w:p w:rsidR="0070780F" w:rsidRPr="00AA7F9C" w:rsidRDefault="0070780F" w:rsidP="004509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Рассмотрена</w:t>
            </w:r>
            <w:proofErr w:type="gramEnd"/>
            <w:r>
              <w:rPr>
                <w:sz w:val="24"/>
                <w:szCs w:val="24"/>
              </w:rPr>
              <w:t xml:space="preserve"> на заседании</w:t>
            </w:r>
          </w:p>
          <w:p w:rsidR="0070780F" w:rsidRDefault="00AD36B6" w:rsidP="00450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 объединен</w:t>
            </w:r>
            <w:bookmarkStart w:id="0" w:name="_GoBack"/>
            <w:bookmarkEnd w:id="0"/>
            <w:r>
              <w:rPr>
                <w:sz w:val="24"/>
                <w:szCs w:val="24"/>
              </w:rPr>
              <w:t>ия</w:t>
            </w:r>
          </w:p>
          <w:p w:rsidR="0070780F" w:rsidRPr="00D23052" w:rsidRDefault="0070780F" w:rsidP="00450972">
            <w:pPr>
              <w:ind w:firstLine="0"/>
              <w:rPr>
                <w:sz w:val="24"/>
                <w:szCs w:val="24"/>
                <w:vertAlign w:val="superscript"/>
              </w:rPr>
            </w:pPr>
          </w:p>
          <w:p w:rsidR="0070780F" w:rsidRPr="00AA7F9C" w:rsidRDefault="0070780F" w:rsidP="00450972">
            <w:pPr>
              <w:ind w:firstLine="0"/>
              <w:rPr>
                <w:sz w:val="24"/>
                <w:szCs w:val="24"/>
              </w:rPr>
            </w:pPr>
            <w:r w:rsidRPr="00AA7F9C">
              <w:rPr>
                <w:sz w:val="24"/>
                <w:szCs w:val="24"/>
              </w:rPr>
              <w:t>Протокол № __</w:t>
            </w:r>
            <w:r>
              <w:rPr>
                <w:sz w:val="24"/>
                <w:szCs w:val="24"/>
              </w:rPr>
              <w:t xml:space="preserve"> от «___»</w:t>
            </w:r>
            <w:r w:rsidRPr="00AA7F9C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</w:t>
            </w:r>
            <w:r w:rsidRPr="00AA7F9C">
              <w:rPr>
                <w:sz w:val="24"/>
                <w:szCs w:val="24"/>
              </w:rPr>
              <w:t>_20</w:t>
            </w:r>
            <w:r>
              <w:rPr>
                <w:sz w:val="24"/>
                <w:szCs w:val="24"/>
              </w:rPr>
              <w:t>_</w:t>
            </w:r>
            <w:r w:rsidRPr="00AA7F9C">
              <w:rPr>
                <w:sz w:val="24"/>
                <w:szCs w:val="24"/>
              </w:rPr>
              <w:t>_ г.</w:t>
            </w:r>
          </w:p>
          <w:p w:rsidR="00AD36B6" w:rsidRDefault="00AD36B6" w:rsidP="00AD36B6">
            <w:pPr>
              <w:ind w:firstLine="0"/>
              <w:rPr>
                <w:sz w:val="24"/>
                <w:szCs w:val="24"/>
              </w:rPr>
            </w:pPr>
          </w:p>
          <w:p w:rsidR="0070780F" w:rsidRPr="00AA7F9C" w:rsidRDefault="0070780F" w:rsidP="00AD36B6">
            <w:pPr>
              <w:ind w:firstLine="0"/>
              <w:rPr>
                <w:sz w:val="24"/>
                <w:szCs w:val="24"/>
              </w:rPr>
            </w:pPr>
            <w:r w:rsidRPr="00AA7F9C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</w:t>
            </w:r>
            <w:r w:rsidRPr="00AA7F9C">
              <w:rPr>
                <w:sz w:val="24"/>
                <w:szCs w:val="24"/>
              </w:rPr>
              <w:t xml:space="preserve">_ </w:t>
            </w:r>
            <w:r w:rsidR="00AD36B6">
              <w:rPr>
                <w:sz w:val="24"/>
                <w:szCs w:val="24"/>
              </w:rPr>
              <w:t>____________</w:t>
            </w:r>
          </w:p>
        </w:tc>
        <w:tc>
          <w:tcPr>
            <w:tcW w:w="710" w:type="dxa"/>
          </w:tcPr>
          <w:p w:rsidR="0070780F" w:rsidRPr="00AA7F9C" w:rsidRDefault="0070780F" w:rsidP="0045097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70780F" w:rsidRPr="006D5717" w:rsidRDefault="0070780F" w:rsidP="00450972">
            <w:pPr>
              <w:ind w:firstLine="0"/>
              <w:jc w:val="left"/>
              <w:rPr>
                <w:sz w:val="22"/>
                <w:szCs w:val="22"/>
                <w:vertAlign w:val="superscript"/>
              </w:rPr>
            </w:pPr>
            <w:proofErr w:type="gramStart"/>
            <w:r w:rsidRPr="00AA7F9C">
              <w:rPr>
                <w:sz w:val="24"/>
                <w:szCs w:val="24"/>
              </w:rPr>
              <w:t>Составлена</w:t>
            </w:r>
            <w:proofErr w:type="gramEnd"/>
            <w:r w:rsidRPr="00AA7F9C">
              <w:rPr>
                <w:sz w:val="24"/>
                <w:szCs w:val="24"/>
              </w:rPr>
              <w:t xml:space="preserve"> в соответствии с </w:t>
            </w:r>
            <w:r>
              <w:rPr>
                <w:sz w:val="24"/>
                <w:szCs w:val="24"/>
              </w:rPr>
              <w:t xml:space="preserve">ФГОС </w:t>
            </w:r>
            <w:r w:rsidRPr="00AA7F9C">
              <w:rPr>
                <w:sz w:val="24"/>
                <w:szCs w:val="24"/>
              </w:rPr>
              <w:t xml:space="preserve">по специальности </w:t>
            </w:r>
            <w:r>
              <w:rPr>
                <w:sz w:val="24"/>
                <w:szCs w:val="24"/>
              </w:rPr>
              <w:t xml:space="preserve">СПО </w:t>
            </w:r>
            <w:r w:rsidRPr="00BF7E75">
              <w:rPr>
                <w:sz w:val="22"/>
                <w:szCs w:val="22"/>
              </w:rPr>
              <w:t xml:space="preserve">051001 Профессиональное обучение </w:t>
            </w:r>
          </w:p>
        </w:tc>
      </w:tr>
    </w:tbl>
    <w:p w:rsidR="0070780F" w:rsidRDefault="0070780F" w:rsidP="0070780F">
      <w:pPr>
        <w:ind w:firstLine="0"/>
      </w:pPr>
    </w:p>
    <w:p w:rsidR="0070780F" w:rsidRPr="006D5717" w:rsidRDefault="0070780F" w:rsidP="0070780F">
      <w:pPr>
        <w:ind w:firstLine="0"/>
        <w:rPr>
          <w:vertAlign w:val="superscript"/>
        </w:rPr>
      </w:pPr>
      <w:r>
        <w:rPr>
          <w:b/>
        </w:rPr>
        <w:t>Составитель</w:t>
      </w:r>
      <w:proofErr w:type="gramStart"/>
      <w:r>
        <w:rPr>
          <w:b/>
        </w:rPr>
        <w:t xml:space="preserve"> </w:t>
      </w:r>
      <w:r w:rsidRPr="005F6698">
        <w:rPr>
          <w:b/>
        </w:rPr>
        <w:t>:</w:t>
      </w:r>
      <w:proofErr w:type="gramEnd"/>
      <w:r>
        <w:t xml:space="preserve"> </w:t>
      </w:r>
      <w:r w:rsidRPr="003A433E">
        <w:rPr>
          <w:sz w:val="22"/>
          <w:szCs w:val="22"/>
          <w:u w:val="single"/>
        </w:rPr>
        <w:t xml:space="preserve">преподаватель первой квалификационной категории специальных дисциплин Ачинского профессионально-педагогического колледжа </w:t>
      </w:r>
      <w:r>
        <w:rPr>
          <w:sz w:val="22"/>
          <w:szCs w:val="22"/>
          <w:u w:val="single"/>
        </w:rPr>
        <w:t xml:space="preserve">Лачинова Елена Александровна, </w:t>
      </w:r>
    </w:p>
    <w:p w:rsidR="0070780F" w:rsidRPr="00B953F1" w:rsidRDefault="0070780F" w:rsidP="0070780F">
      <w:pPr>
        <w:ind w:firstLine="0"/>
        <w:rPr>
          <w:sz w:val="24"/>
          <w:szCs w:val="24"/>
          <w:u w:val="single"/>
        </w:rPr>
      </w:pPr>
      <w:proofErr w:type="spellStart"/>
      <w:r w:rsidRPr="00B953F1">
        <w:rPr>
          <w:sz w:val="24"/>
          <w:szCs w:val="24"/>
          <w:u w:val="single"/>
        </w:rPr>
        <w:t>Разуванова</w:t>
      </w:r>
      <w:proofErr w:type="spellEnd"/>
      <w:r w:rsidRPr="00B953F1">
        <w:rPr>
          <w:sz w:val="24"/>
          <w:szCs w:val="24"/>
          <w:u w:val="single"/>
        </w:rPr>
        <w:t xml:space="preserve"> Юлия Геннадьевна, преподаватель </w:t>
      </w:r>
      <w:r>
        <w:rPr>
          <w:sz w:val="24"/>
          <w:szCs w:val="24"/>
          <w:u w:val="single"/>
        </w:rPr>
        <w:t xml:space="preserve">психолого-педагогических дисциплин </w:t>
      </w:r>
      <w:r w:rsidRPr="00B953F1">
        <w:rPr>
          <w:sz w:val="24"/>
          <w:szCs w:val="24"/>
          <w:u w:val="single"/>
        </w:rPr>
        <w:t>высшей квалификационной категории</w:t>
      </w:r>
    </w:p>
    <w:p w:rsidR="0070780F" w:rsidRDefault="0070780F" w:rsidP="0070780F">
      <w:pPr>
        <w:ind w:firstLine="0"/>
        <w:rPr>
          <w:b/>
        </w:rPr>
      </w:pPr>
      <w:r>
        <w:rPr>
          <w:b/>
        </w:rPr>
        <w:t>Экспертиза:</w:t>
      </w:r>
    </w:p>
    <w:p w:rsidR="00AD36B6" w:rsidRDefault="00AD36B6" w:rsidP="0070780F">
      <w:pPr>
        <w:rPr>
          <w:b/>
        </w:rPr>
      </w:pPr>
    </w:p>
    <w:p w:rsidR="0070780F" w:rsidRDefault="0070780F" w:rsidP="0070780F">
      <w:pPr>
        <w:rPr>
          <w:sz w:val="24"/>
          <w:szCs w:val="24"/>
          <w:u w:val="single"/>
        </w:rPr>
      </w:pPr>
      <w:r>
        <w:rPr>
          <w:b/>
        </w:rPr>
        <w:t>Техническая экспертиза:</w:t>
      </w:r>
      <w:r w:rsidRPr="00BF7E75">
        <w:rPr>
          <w:b/>
          <w:sz w:val="22"/>
          <w:szCs w:val="22"/>
        </w:rPr>
        <w:t xml:space="preserve"> </w:t>
      </w:r>
      <w:r>
        <w:rPr>
          <w:sz w:val="24"/>
          <w:szCs w:val="24"/>
          <w:u w:val="single"/>
        </w:rPr>
        <w:t>______________________________________________</w:t>
      </w:r>
    </w:p>
    <w:p w:rsidR="0070780F" w:rsidRPr="00C336CA" w:rsidRDefault="0070780F" w:rsidP="0070780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</w:t>
      </w:r>
    </w:p>
    <w:p w:rsidR="0070780F" w:rsidRPr="006D5717" w:rsidRDefault="0070780F" w:rsidP="0070780F">
      <w:pPr>
        <w:ind w:firstLine="0"/>
        <w:rPr>
          <w:vertAlign w:val="superscript"/>
        </w:rPr>
      </w:pPr>
    </w:p>
    <w:p w:rsidR="0070780F" w:rsidRDefault="0070780F" w:rsidP="0070780F">
      <w:pPr>
        <w:ind w:firstLine="0"/>
        <w:rPr>
          <w:b/>
        </w:rPr>
      </w:pPr>
    </w:p>
    <w:p w:rsidR="0070780F" w:rsidRDefault="0070780F" w:rsidP="0070780F">
      <w:pPr>
        <w:rPr>
          <w:sz w:val="22"/>
          <w:szCs w:val="22"/>
          <w:u w:val="single"/>
        </w:rPr>
      </w:pPr>
      <w:r>
        <w:rPr>
          <w:b/>
        </w:rPr>
        <w:t>Содержательная экспертиза:</w:t>
      </w:r>
      <w:r w:rsidRPr="00BF7E7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___________________________________________</w:t>
      </w:r>
    </w:p>
    <w:p w:rsidR="0070780F" w:rsidRPr="00C336CA" w:rsidRDefault="0070780F" w:rsidP="0070780F">
      <w:pPr>
        <w:rPr>
          <w:sz w:val="24"/>
          <w:szCs w:val="24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</w:t>
      </w:r>
    </w:p>
    <w:p w:rsidR="0070780F" w:rsidRPr="006D5717" w:rsidRDefault="0070780F" w:rsidP="0070780F">
      <w:pPr>
        <w:ind w:firstLine="0"/>
        <w:rPr>
          <w:vertAlign w:val="superscript"/>
        </w:rPr>
      </w:pPr>
    </w:p>
    <w:p w:rsidR="0070780F" w:rsidRDefault="0070780F" w:rsidP="0070780F">
      <w:pPr>
        <w:ind w:firstLine="0"/>
        <w:rPr>
          <w:b/>
        </w:rPr>
      </w:pPr>
    </w:p>
    <w:p w:rsidR="0070780F" w:rsidRPr="006E02DF" w:rsidRDefault="0070780F" w:rsidP="0070780F">
      <w:pPr>
        <w:ind w:firstLine="0"/>
      </w:pPr>
      <w:r>
        <w:rPr>
          <w:b/>
        </w:rPr>
        <w:t xml:space="preserve">Рецензент: </w:t>
      </w:r>
      <w:r w:rsidRPr="006E02DF">
        <w:t>______________________________________________________</w:t>
      </w:r>
    </w:p>
    <w:p w:rsidR="0070780F" w:rsidRPr="006E02DF" w:rsidRDefault="0070780F" w:rsidP="0070780F">
      <w:pPr>
        <w:ind w:firstLine="0"/>
      </w:pPr>
      <w:r w:rsidRPr="006E02DF">
        <w:t>__________________________________________________________________</w:t>
      </w:r>
    </w:p>
    <w:p w:rsidR="0070780F" w:rsidRPr="006D5717" w:rsidRDefault="0070780F" w:rsidP="0070780F">
      <w:pPr>
        <w:ind w:firstLine="0"/>
        <w:jc w:val="center"/>
        <w:rPr>
          <w:vertAlign w:val="superscript"/>
        </w:rPr>
      </w:pPr>
      <w:r w:rsidRPr="006D5717">
        <w:rPr>
          <w:vertAlign w:val="superscript"/>
        </w:rPr>
        <w:t>(</w:t>
      </w:r>
      <w:r>
        <w:rPr>
          <w:vertAlign w:val="superscript"/>
        </w:rPr>
        <w:t>Фамилия, имя, отчество (полностью) эксперта, должность, полное название ОУ СПО/ВПО)</w:t>
      </w:r>
    </w:p>
    <w:p w:rsidR="0070780F" w:rsidRDefault="0070780F" w:rsidP="0070780F">
      <w:pPr>
        <w:ind w:firstLine="709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1296670</wp:posOffset>
                </wp:positionV>
                <wp:extent cx="314325" cy="39052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57.95pt;margin-top:102.1pt;width:24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fLnwIAAAsFAAAOAAAAZHJzL2Uyb0RvYy54bWysVM2O0zAQviPxDpbv3SRtuttETVe7XYqQ&#10;Flhp4QFcx2ksHDvYbtMFISFxReIReAguiJ99hvSNGDtt6QIHhMjBmfGMx9/MfOPx6boSaMW04Upm&#10;ODoKMWKSqpzLRYafP5v1RhgZS2ROhJIswzfM4NPJ/Xvjpk5ZX5VK5EwjCCJN2tQZLq2t0yAwtGQV&#10;MUeqZhKMhdIVsaDqRZBr0kD0SgT9MDwOGqXzWivKjIHdi86IJz5+UTBqnxaFYRaJDAM261ft17lb&#10;g8mYpAtN6pLTLQzyDygqwiVcug91QSxBS81/C1VxqpVRhT2iqgpUUXDKfA6QTRT+ks11SWrmc4Hi&#10;mHpfJvP/wtInqyuNeJ7hGCNJKmhR+3HzdvOh/dbebt61n9rb9uvmffu9/dx+QbGrV1ObFI5d11fa&#10;ZWzqS0VfGCTVtCRywc60Vk3JSA4oI+cf3DngFANH0bx5rHK4jiyt8qVbF7pyAaEoaO07dLPvEFtb&#10;RGFzEMWD/hAjCqZBEg5BdjeQdHe41sY+ZKpCTsiwBgL44GR1aWznunPx4JXg+YwL4RW9mE+FRisC&#10;ZJn5bxvdHLoJ6Zylcse6iN0OYIQ7nM2h9c1/nUT9ODzvJ73Z8eikF8/iYS85CUe9MErOk+MwTuKL&#10;2RsHMIrTkuc5k5dcsh0Ro/jvGr0diY5CnoqoyXDiquPzOkRvDpMM/fenJCtuYS4FrzI82juR1PX1&#10;gcwhbZJawkUnB3fh+4ZADXZ/XxXPAtf4jkBzld8ACbSCJsFcwgsCQqn0K4wamMYMm5dLohlG4pEE&#10;IiVRHLvx9Uo8POmDog8t80MLkRRCZdhi1IlT2438stZ8UcJNkS+MVGdAvoJ7Yjhidqi2lIWJ8xls&#10;Xwc30oe69/r5hk1+AAAA//8DAFBLAwQUAAYACAAAACEAKNuNn98AAAALAQAADwAAAGRycy9kb3du&#10;cmV2LnhtbEyPwU7DMAyG70i8Q2QkbixZaQstTSeEtBNwYEPi6jVeW9E4pUm38vaEExxtf/r9/dVm&#10;sYM40eR7xxrWKwWCuHGm51bD+357cw/CB2SDg2PS8E0eNvXlRYWlcWd+o9MutCKGsC9RQxfCWErp&#10;m44s+pUbiePt6CaLIY5TK82E5xhuB5kolUuLPccPHY701FHzuZutBsxT8/V6vH3ZP885Fu2ittmH&#10;0vr6anl8ABFoCX8w/OpHdaij08HNbLwYNBTrrIiohkSlCYhIFHmWgjjETZ7dgawr+b9D/QMAAP//&#10;AwBQSwECLQAUAAYACAAAACEAtoM4kv4AAADhAQAAEwAAAAAAAAAAAAAAAAAAAAAAW0NvbnRlbnRf&#10;VHlwZXNdLnhtbFBLAQItABQABgAIAAAAIQA4/SH/1gAAAJQBAAALAAAAAAAAAAAAAAAAAC8BAABf&#10;cmVscy8ucmVsc1BLAQItABQABgAIAAAAIQDlIKfLnwIAAAsFAAAOAAAAAAAAAAAAAAAAAC4CAABk&#10;cnMvZTJvRG9jLnhtbFBLAQItABQABgAIAAAAIQAo242f3wAAAAsBAAAPAAAAAAAAAAAAAAAAAPkE&#10;AABkcnMvZG93bnJldi54bWxQSwUGAAAAAAQABADzAAAABQYAAAAA&#10;" stroked="f"/>
            </w:pict>
          </mc:Fallback>
        </mc:AlternateContent>
      </w:r>
      <w:proofErr w:type="gramStart"/>
      <w:r w:rsidRPr="00C05935">
        <w:rPr>
          <w:sz w:val="26"/>
          <w:szCs w:val="26"/>
        </w:rPr>
        <w:t xml:space="preserve">Рабочая программа разработана в соответствии с Разъяснениями по формированию примерных программ </w:t>
      </w:r>
      <w:r>
        <w:rPr>
          <w:sz w:val="26"/>
          <w:szCs w:val="26"/>
        </w:rPr>
        <w:t>профессиональных модулей</w:t>
      </w:r>
      <w:r w:rsidRPr="00C05935">
        <w:rPr>
          <w:sz w:val="26"/>
          <w:szCs w:val="26"/>
        </w:rPr>
        <w:t xml:space="preserve">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Департаментом государственной политики и нормативно-правового регулирования в сфере образования Министерства образования и науки Российской Федерации 27 августа 2009 года.</w:t>
      </w:r>
      <w:proofErr w:type="gramEnd"/>
    </w:p>
    <w:p w:rsidR="0070780F" w:rsidRPr="00074B53" w:rsidRDefault="0070780F" w:rsidP="0070780F">
      <w:pPr>
        <w:ind w:firstLine="709"/>
      </w:pPr>
      <w:r>
        <w:rPr>
          <w:sz w:val="26"/>
          <w:szCs w:val="26"/>
        </w:rPr>
        <w:br w:type="page"/>
      </w:r>
    </w:p>
    <w:p w:rsidR="0070780F" w:rsidRPr="00074B53" w:rsidRDefault="0070780F" w:rsidP="0070780F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074B53">
        <w:rPr>
          <w:b/>
          <w:caps/>
          <w:sz w:val="28"/>
          <w:szCs w:val="28"/>
        </w:rPr>
        <w:lastRenderedPageBreak/>
        <w:t>СОДЕРЖАНИЕ</w:t>
      </w:r>
    </w:p>
    <w:p w:rsidR="0070780F" w:rsidRPr="00074B53" w:rsidRDefault="0070780F" w:rsidP="0070780F">
      <w:pPr>
        <w:pStyle w:val="1"/>
        <w:ind w:firstLine="0"/>
        <w:rPr>
          <w:b/>
          <w:caps/>
          <w:sz w:val="28"/>
          <w:szCs w:val="28"/>
          <w:u w:val="single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9923"/>
        <w:gridCol w:w="993"/>
      </w:tblGrid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1. ПАСПОРТ ПРОГРАММЫ </w:t>
            </w:r>
            <w:r>
              <w:t>ПРОФЕССИОНАЛЬНОГО МОДУЛЯ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    1.1. Область применения программы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    1.2. Цели и задачи </w:t>
            </w:r>
            <w:r>
              <w:t>профессионального модуля –</w:t>
            </w:r>
            <w:r w:rsidRPr="00074B53">
              <w:t xml:space="preserve"> требования к результатам освоения </w:t>
            </w:r>
            <w:r>
              <w:t>модуля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    1.3. Количество часов, отводимое на освоение программы </w:t>
            </w:r>
            <w:r>
              <w:t>профессионального модуля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2. </w:t>
            </w:r>
            <w:r>
              <w:t>РЕЗУЛЬТАТЫ ОСВОЕНИЯ ПРОФЕССИОНАЛЬНОГО МОДУЛЯ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3. </w:t>
            </w:r>
            <w:r>
              <w:t>СТРУКТУРА И СОДЕРЖАНИЕ ПРОФЕССИОНАЛЬНОГО МОДУЛЯ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    3.1. </w:t>
            </w:r>
            <w:r>
              <w:t>Тематический план профессионального модуля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    3.2. </w:t>
            </w:r>
            <w:r>
              <w:t xml:space="preserve">Содержание </w:t>
            </w:r>
            <w:proofErr w:type="gramStart"/>
            <w:r>
              <w:t>обучения по</w:t>
            </w:r>
            <w:proofErr w:type="gramEnd"/>
            <w:r>
              <w:t xml:space="preserve"> профессиональному модулю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074B53" w:rsidRDefault="0070780F" w:rsidP="00450972">
            <w:pPr>
              <w:ind w:firstLine="0"/>
            </w:pPr>
            <w:r w:rsidRPr="00074B53">
              <w:t xml:space="preserve">4. </w:t>
            </w:r>
            <w:r>
              <w:t>УСЛОВИЯ РЕАЛИЗАЦИИ ПРОГРАММЫ МОДУЛЯ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415A83" w:rsidRDefault="0070780F" w:rsidP="00450972">
            <w:pPr>
              <w:ind w:firstLine="0"/>
            </w:pPr>
            <w:r w:rsidRPr="00415A83">
              <w:t xml:space="preserve">    </w:t>
            </w:r>
            <w:r>
              <w:t>4.1. Требования к минимальному материально-техническому обеспечению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Pr="00415A83" w:rsidRDefault="0070780F" w:rsidP="00450972">
            <w:pPr>
              <w:ind w:firstLine="0"/>
            </w:pPr>
            <w:r>
              <w:t xml:space="preserve">    4.2. Информационное обеспечение обучения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Default="0070780F" w:rsidP="00450972">
            <w:pPr>
              <w:ind w:firstLine="0"/>
            </w:pPr>
            <w:r>
              <w:t xml:space="preserve">    4.3. Общие требования к организации образовательного процесса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Default="0070780F" w:rsidP="00450972">
            <w:pPr>
              <w:ind w:firstLine="0"/>
            </w:pPr>
            <w:r>
              <w:t xml:space="preserve">    4.4. Кадровое обеспечение образовательного процесса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Default="0070780F" w:rsidP="00450972">
            <w:pPr>
              <w:ind w:firstLine="0"/>
            </w:pPr>
            <w:r>
              <w:t>5. 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Default="0070780F" w:rsidP="00450972">
            <w:pPr>
              <w:ind w:firstLine="0"/>
            </w:pPr>
            <w:r>
              <w:t>Приложение 1. Конкретизация результатов освоения профессионального модуля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  <w:tr w:rsidR="0070780F" w:rsidRPr="00074B53" w:rsidTr="00450972">
        <w:tc>
          <w:tcPr>
            <w:tcW w:w="9923" w:type="dxa"/>
          </w:tcPr>
          <w:p w:rsidR="0070780F" w:rsidRDefault="0070780F" w:rsidP="00450972">
            <w:pPr>
              <w:ind w:firstLine="0"/>
            </w:pPr>
            <w: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vAlign w:val="bottom"/>
          </w:tcPr>
          <w:p w:rsidR="0070780F" w:rsidRPr="00074B53" w:rsidRDefault="0070780F" w:rsidP="00450972">
            <w:pPr>
              <w:jc w:val="right"/>
            </w:pPr>
          </w:p>
        </w:tc>
      </w:tr>
    </w:tbl>
    <w:p w:rsidR="0070780F" w:rsidRPr="00074B53" w:rsidRDefault="0070780F" w:rsidP="0070780F">
      <w:pPr>
        <w:widowControl w:val="0"/>
      </w:pPr>
    </w:p>
    <w:p w:rsidR="0070780F" w:rsidRPr="000A17DD" w:rsidRDefault="0070780F" w:rsidP="0070780F">
      <w:pPr>
        <w:widowControl w:val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5837555</wp:posOffset>
                </wp:positionV>
                <wp:extent cx="523875" cy="51435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47.45pt;margin-top:459.65pt;width:4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PSogIAAAsFAAAOAAAAZHJzL2Uyb0RvYy54bWysVNuO0zAQfUfiHyy/d3Npsm2ipqu9UIS0&#10;wEoLH+AmTmPh2MF2my4ICYlXJD6Bj+AFcdlvSP+IsdOWLvCAEHlwPJ6Lz8yc8eRkXXO0okozKTIc&#10;HPkYUZHLgolFhp8/mw3GGGlDREG4FDTDN1Tjk+n9e5O2SWkoK8kLqhAEETptmwxXxjSp5+m8ojXR&#10;R7KhApSlVDUxIKqFVyjSQvSae6HvH3utVEWjZE61htOLXomnLn5Z0tw8LUtNDeIZBmzGrcqtc7t6&#10;0wlJF4o0Fcu3MMg/oKgJE3DpPtQFMQQtFfstVM1yJbUszVEua0+WJcupywGyCfxfsrmuSENdLlAc&#10;3ezLpP9f2PzJ6kohVmR4iJEgNbSo+7h5u/nQfetuN++6T91t93Xzvvvefe6+oKGtV9voFNyumytl&#10;M9bNpcxfaCTkeUXEgp4qJduKkgJQBtbeu+NgBQ2uaN4+lgVcR5ZGutKtS1XbgFAUtHYdutl3iK4N&#10;yuEwDofjUYxRDqo4iIax66BH0p1zo7R5SGWN7CbDCgjggpPVpTYWDEl3Jg685KyYMc6doBbzc67Q&#10;igBZZu5z+CHHQzMurLGQ1q2P2J8ARrjD6ixa1/zXSRBG/lmYDGbH49EgmkXxIBn544EfJGfJsR8l&#10;0cXsjQUYRGnFioKKSybojohB9HeN3o5ETyFHRdRmOInD2OV+B70+TNJ335+SrJmBueSszvB4b0RS&#10;29cHooC0SWoI4/3euwvfVRlqsPu7qjgW2Mb3BJrL4gZIoCQ0CeYSXhDYVFK9wqiFacywfrkkimLE&#10;HwkgUhJEkR1fJ0TxKARBHWrmhxoicgiVYYNRvz03/cgvG8UWFdwUuMIIeQrkK5kjhiVmj2pLWZg4&#10;l8H2dbAjfSg7q59v2PQHAAAA//8DAFBLAwQUAAYACAAAACEAP5Xr0uAAAAAMAQAADwAAAGRycy9k&#10;b3ducmV2LnhtbEyPwU7DMBBE70j8g7VIvVG7JKR1iFOhSj1RDrRIXLexm0TE6xA7bfj7mhM9ruZp&#10;5m2xnmzHzmbwrSMFi7kAZqhyuqVawedh+7gC5gOSxs6RUfBrPKzL+7sCc+0u9GHO+1CzWEI+RwVN&#10;CH3Oua8aY9HPXW8oZic3WAzxHGquB7zEctvxJyEybrGluNBgbzaNqb73o1WAWap/3k/J7vA2Zijr&#10;SWyfv4RSs4fp9QVYMFP4h+FPP6pDGZ2ObiTtWadgJVMZUQVyIRNgkZDLZQrsGFEhRAK8LPjtE+UV&#10;AAD//wMAUEsBAi0AFAAGAAgAAAAhALaDOJL+AAAA4QEAABMAAAAAAAAAAAAAAAAAAAAAAFtDb250&#10;ZW50X1R5cGVzXS54bWxQSwECLQAUAAYACAAAACEAOP0h/9YAAACUAQAACwAAAAAAAAAAAAAAAAAv&#10;AQAAX3JlbHMvLnJlbHNQSwECLQAUAAYACAAAACEAMYrD0qICAAALBQAADgAAAAAAAAAAAAAAAAAu&#10;AgAAZHJzL2Uyb0RvYy54bWxQSwECLQAUAAYACAAAACEAP5Xr0uAAAAAMAQAADwAAAAAAAAAAAAAA&#10;AAD8BAAAZHJzL2Rvd25yZXYueG1sUEsFBgAAAAAEAAQA8wAAAAkGAAAAAA==&#10;" stroked="f"/>
            </w:pict>
          </mc:Fallback>
        </mc:AlternateContent>
      </w:r>
      <w:r>
        <w:br w:type="page"/>
      </w:r>
      <w:r w:rsidRPr="000A17DD">
        <w:rPr>
          <w:b/>
        </w:rPr>
        <w:lastRenderedPageBreak/>
        <w:t>ПАСПОРТ ПРОГРАММЫ ПРОФЕССИОНАЛЬНОГО МОДУЛЯ</w:t>
      </w:r>
    </w:p>
    <w:p w:rsidR="0070780F" w:rsidRPr="00BF7E75" w:rsidRDefault="0070780F" w:rsidP="0070780F">
      <w:pPr>
        <w:pStyle w:val="a5"/>
        <w:widowControl w:val="0"/>
        <w:ind w:left="785" w:firstLine="0"/>
        <w:rPr>
          <w:b/>
        </w:rPr>
      </w:pPr>
    </w:p>
    <w:p w:rsidR="0070780F" w:rsidRPr="00BF7E75" w:rsidRDefault="0070780F" w:rsidP="0070780F">
      <w:pPr>
        <w:jc w:val="center"/>
        <w:rPr>
          <w:b/>
        </w:rPr>
      </w:pPr>
      <w:r>
        <w:rPr>
          <w:b/>
        </w:rPr>
        <w:t xml:space="preserve">Методическое обеспечение учебно-производственного процесса и педагогического сопровождения </w:t>
      </w:r>
      <w:proofErr w:type="gramStart"/>
      <w:r>
        <w:rPr>
          <w:b/>
        </w:rPr>
        <w:t>группы</w:t>
      </w:r>
      <w:proofErr w:type="gramEnd"/>
      <w:r>
        <w:rPr>
          <w:b/>
        </w:rPr>
        <w:t xml:space="preserve"> обучающихся профессиям рабочих (служащих)</w:t>
      </w:r>
    </w:p>
    <w:p w:rsidR="0070780F" w:rsidRDefault="0070780F" w:rsidP="0070780F">
      <w:pPr>
        <w:ind w:firstLine="0"/>
        <w:jc w:val="center"/>
      </w:pPr>
    </w:p>
    <w:p w:rsidR="0070780F" w:rsidRPr="004C2778" w:rsidRDefault="0070780F" w:rsidP="0070780F">
      <w:pPr>
        <w:ind w:firstLine="0"/>
        <w:rPr>
          <w:b/>
        </w:rPr>
      </w:pPr>
      <w:r w:rsidRPr="004C2778">
        <w:rPr>
          <w:b/>
        </w:rPr>
        <w:t>1.1. Область применения программы</w:t>
      </w:r>
    </w:p>
    <w:p w:rsidR="0070780F" w:rsidRDefault="0070780F" w:rsidP="0070780F">
      <w:pPr>
        <w:ind w:firstLine="709"/>
      </w:pPr>
      <w:r>
        <w:t xml:space="preserve">Рабочая программа профессионального модуля является частью основной профессиональной образовательной программы Ачинского профессионально-педагогического колледжа в соответствии с ФГОС по специальности среднего профессионального образования </w:t>
      </w:r>
      <w:r>
        <w:rPr>
          <w:b/>
        </w:rPr>
        <w:t xml:space="preserve">051001 Профессиональное обучение </w:t>
      </w:r>
      <w:r w:rsidRPr="00644F7C">
        <w:rPr>
          <w:b/>
        </w:rPr>
        <w:t>(по отраслям)</w:t>
      </w:r>
      <w:r>
        <w:t>.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i/>
          <w:sz w:val="20"/>
          <w:szCs w:val="20"/>
        </w:rPr>
      </w:pPr>
      <w:r>
        <w:t xml:space="preserve">Рабочая программа профессионального модуля может быть использована </w:t>
      </w:r>
      <w:r>
        <w:rPr>
          <w:b/>
        </w:rPr>
        <w:t xml:space="preserve">  </w:t>
      </w:r>
      <w:r>
        <w:t>в области освоения  профессии мастер производственного обучения при наличии среднего (полного) общего образования. Опыт работы не требуется.</w:t>
      </w:r>
    </w:p>
    <w:p w:rsidR="0070780F" w:rsidRPr="00AF53F7" w:rsidRDefault="0070780F" w:rsidP="0070780F">
      <w:pPr>
        <w:ind w:firstLine="709"/>
        <w:rPr>
          <w:vertAlign w:val="superscript"/>
        </w:rPr>
      </w:pPr>
    </w:p>
    <w:p w:rsidR="0070780F" w:rsidRDefault="0070780F" w:rsidP="0070780F">
      <w:pPr>
        <w:ind w:firstLine="709"/>
      </w:pPr>
      <w:r>
        <w:t>Рабочая программа составляется для очной и заочной  формы обучения.</w:t>
      </w:r>
    </w:p>
    <w:p w:rsidR="0070780F" w:rsidRDefault="0070780F" w:rsidP="0070780F">
      <w:pPr>
        <w:ind w:firstLine="709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0780F" w:rsidRPr="00CE39BA" w:rsidRDefault="0070780F" w:rsidP="0070780F">
      <w:pPr>
        <w:ind w:firstLine="709"/>
      </w:pPr>
    </w:p>
    <w:p w:rsidR="0070780F" w:rsidRDefault="0070780F" w:rsidP="0070780F">
      <w:pPr>
        <w:ind w:firstLine="0"/>
        <w:rPr>
          <w:b/>
        </w:rPr>
      </w:pPr>
      <w:r>
        <w:rPr>
          <w:b/>
        </w:rPr>
        <w:t>1.2. Цели и задачи профессионального модуля – требования к результатам освоения модуля:</w:t>
      </w:r>
    </w:p>
    <w:p w:rsidR="0070780F" w:rsidRPr="00CE39BA" w:rsidRDefault="0070780F" w:rsidP="0070780F">
      <w:pPr>
        <w:ind w:firstLine="709"/>
        <w:rPr>
          <w:b/>
        </w:rPr>
      </w:pPr>
      <w:r>
        <w:rPr>
          <w:b/>
        </w:rPr>
        <w:t>Базовая часть</w:t>
      </w:r>
    </w:p>
    <w:p w:rsidR="0070780F" w:rsidRDefault="0070780F" w:rsidP="0070780F">
      <w:pPr>
        <w:ind w:firstLine="709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70780F" w:rsidRDefault="0070780F" w:rsidP="0070780F">
      <w:pPr>
        <w:ind w:firstLine="709"/>
        <w:rPr>
          <w:b/>
        </w:rPr>
      </w:pPr>
      <w:r>
        <w:rPr>
          <w:b/>
        </w:rPr>
        <w:t>иметь практический опыт:</w:t>
      </w:r>
    </w:p>
    <w:p w:rsidR="0070780F" w:rsidRDefault="0070780F" w:rsidP="0070780F">
      <w:pPr>
        <w:ind w:firstLine="709"/>
      </w:pPr>
      <w:r w:rsidRPr="00C95FBC">
        <w:t>- анализа и разработки учебно-методических материалов (</w:t>
      </w:r>
      <w:r>
        <w:t>рабочих программ, учебно-тематических планов) на основе примерных;</w:t>
      </w:r>
    </w:p>
    <w:p w:rsidR="0070780F" w:rsidRDefault="0070780F" w:rsidP="0070780F">
      <w:pPr>
        <w:ind w:firstLine="709"/>
      </w:pPr>
      <w:r>
        <w:t xml:space="preserve">- изучение и анализа профессиональной литературы по проблемам профессионального обучения; </w:t>
      </w:r>
    </w:p>
    <w:p w:rsidR="0070780F" w:rsidRDefault="0070780F" w:rsidP="0070780F">
      <w:pPr>
        <w:ind w:firstLine="709"/>
      </w:pPr>
      <w:r>
        <w:t>- оформление портфолио педагогических достижений;</w:t>
      </w:r>
    </w:p>
    <w:p w:rsidR="0070780F" w:rsidRDefault="0070780F" w:rsidP="0070780F">
      <w:pPr>
        <w:ind w:firstLine="709"/>
      </w:pPr>
      <w:r>
        <w:t>- презентации педагогических разработок в виде отчетов, рефератов, выступлений;</w:t>
      </w:r>
    </w:p>
    <w:p w:rsidR="0070780F" w:rsidRDefault="0070780F" w:rsidP="0070780F">
      <w:pPr>
        <w:ind w:firstLine="709"/>
      </w:pPr>
      <w:r>
        <w:t>- участие в исследовательской и проектной деятельности в области начального профессионального образования и профессиональной подготовки;</w:t>
      </w:r>
    </w:p>
    <w:p w:rsidR="0070780F" w:rsidRPr="00C95FBC" w:rsidRDefault="0070780F" w:rsidP="0070780F">
      <w:pPr>
        <w:ind w:firstLine="709"/>
      </w:pPr>
    </w:p>
    <w:p w:rsidR="0070780F" w:rsidRDefault="0070780F" w:rsidP="0070780F">
      <w:pPr>
        <w:ind w:firstLine="709"/>
        <w:rPr>
          <w:b/>
        </w:rPr>
      </w:pPr>
      <w:r>
        <w:rPr>
          <w:b/>
        </w:rPr>
        <w:t>уметь:</w:t>
      </w:r>
    </w:p>
    <w:p w:rsidR="0070780F" w:rsidRDefault="0070780F" w:rsidP="0070780F">
      <w:r>
        <w:rPr>
          <w:b/>
        </w:rPr>
        <w:t xml:space="preserve">- </w:t>
      </w:r>
      <w:r w:rsidRPr="00C95FBC">
        <w:t>определять педагогические проблемы методического характера и находить способы их решения</w:t>
      </w:r>
      <w:r>
        <w:t>;</w:t>
      </w:r>
    </w:p>
    <w:p w:rsidR="0070780F" w:rsidRDefault="0070780F" w:rsidP="0070780F">
      <w:r>
        <w:t>- анализировать примерные программы и учебно-тематические планы;</w:t>
      </w:r>
    </w:p>
    <w:p w:rsidR="0070780F" w:rsidRDefault="0070780F" w:rsidP="0070780F">
      <w:r>
        <w:t>- определять цели и задачи, планировать профессиональное обучение</w:t>
      </w:r>
    </w:p>
    <w:p w:rsidR="0070780F" w:rsidRDefault="0070780F" w:rsidP="0070780F">
      <w:r>
        <w:lastRenderedPageBreak/>
        <w:t xml:space="preserve">- разрабатывать рабочие программы на основе </w:t>
      </w:r>
      <w:proofErr w:type="gramStart"/>
      <w:r>
        <w:t>примерных</w:t>
      </w:r>
      <w:proofErr w:type="gramEnd"/>
      <w:r>
        <w:t>;</w:t>
      </w:r>
    </w:p>
    <w:p w:rsidR="0070780F" w:rsidRDefault="0070780F" w:rsidP="0070780F">
      <w:r>
        <w:t>- адаптировать имеющие методические разработки;</w:t>
      </w:r>
    </w:p>
    <w:p w:rsidR="0070780F" w:rsidRDefault="0070780F" w:rsidP="0070780F">
      <w:r>
        <w:t>- готовить и оформлять отчеты, рефераты, конспекты;</w:t>
      </w:r>
    </w:p>
    <w:p w:rsidR="0070780F" w:rsidRDefault="0070780F" w:rsidP="0070780F">
      <w:r>
        <w:t>- с помощью руководителя определять цели, задачи, планировать исследовательскую и проектную деятельность в области начального профессионального образования и профессиональной подготовки;</w:t>
      </w:r>
    </w:p>
    <w:p w:rsidR="0070780F" w:rsidRDefault="0070780F" w:rsidP="0070780F">
      <w:r>
        <w:t>-  использовать методы и методики педагогического исследования и проектирования, подобранные совместно с руководителем;</w:t>
      </w:r>
    </w:p>
    <w:p w:rsidR="0070780F" w:rsidRDefault="0070780F" w:rsidP="0070780F">
      <w:r>
        <w:t>- оформлять и предоставлять результаты исследовательской и проектной работы;</w:t>
      </w:r>
    </w:p>
    <w:p w:rsidR="0070780F" w:rsidRDefault="0070780F" w:rsidP="0070780F">
      <w:r>
        <w:t>- определять пути самосовершенствования педагогического мастерства.</w:t>
      </w:r>
    </w:p>
    <w:p w:rsidR="0070780F" w:rsidRPr="002163B0" w:rsidRDefault="0070780F" w:rsidP="0070780F">
      <w:pPr>
        <w:rPr>
          <w:b/>
        </w:rPr>
      </w:pPr>
    </w:p>
    <w:p w:rsidR="0070780F" w:rsidRDefault="0070780F" w:rsidP="0070780F">
      <w:pPr>
        <w:ind w:firstLine="709"/>
        <w:rPr>
          <w:b/>
        </w:rPr>
      </w:pPr>
      <w:r>
        <w:rPr>
          <w:b/>
        </w:rPr>
        <w:t>знания:</w:t>
      </w:r>
    </w:p>
    <w:p w:rsidR="0070780F" w:rsidRDefault="0070780F" w:rsidP="0070780F">
      <w:r>
        <w:rPr>
          <w:b/>
        </w:rPr>
        <w:t xml:space="preserve">- </w:t>
      </w:r>
      <w:r>
        <w:t>теоретические основы организации методической работы мастера производственного обучения;</w:t>
      </w:r>
    </w:p>
    <w:p w:rsidR="0070780F" w:rsidRDefault="0070780F" w:rsidP="0070780F">
      <w:r>
        <w:t xml:space="preserve">- теоретические и нормативно-методические основы планирования учебно-производственного процесса и процесса педагогического сопровождения группы </w:t>
      </w:r>
      <w:proofErr w:type="gramStart"/>
      <w:r>
        <w:t>обучающихся</w:t>
      </w:r>
      <w:proofErr w:type="gramEnd"/>
      <w:r>
        <w:t xml:space="preserve"> в урочной и внеурочной деятельности, требования к формированию соответствующей документации;</w:t>
      </w:r>
    </w:p>
    <w:p w:rsidR="0070780F" w:rsidRDefault="0070780F" w:rsidP="0070780F">
      <w:r>
        <w:t>- особенности современных подходов и педагогических технологий профессионального обучения;</w:t>
      </w:r>
    </w:p>
    <w:p w:rsidR="0070780F" w:rsidRDefault="0070780F" w:rsidP="0070780F">
      <w:r>
        <w:t>- концептуальные основы и содержание образовательных стандартов  и примерных программ начального профессионального образования;</w:t>
      </w:r>
    </w:p>
    <w:p w:rsidR="0070780F" w:rsidRDefault="0070780F" w:rsidP="0070780F">
      <w:r>
        <w:t>- источники и способы обобщения, представления и распространения педагогического опыта;</w:t>
      </w:r>
    </w:p>
    <w:p w:rsidR="0070780F" w:rsidRDefault="0070780F" w:rsidP="0070780F">
      <w:r>
        <w:t>- логику подготовки  и требования к устному выступлению, отчету, реферированию, конспектированию;</w:t>
      </w:r>
    </w:p>
    <w:p w:rsidR="0070780F" w:rsidRDefault="0070780F" w:rsidP="0070780F">
      <w:r>
        <w:t>- основы организации опытно-экспериментальной работы в сфере начального профессионального образования и профессиональной подготовки</w:t>
      </w:r>
    </w:p>
    <w:p w:rsidR="0070780F" w:rsidRPr="002163B0" w:rsidRDefault="0070780F" w:rsidP="0070780F">
      <w:pPr>
        <w:ind w:firstLine="709"/>
        <w:rPr>
          <w:b/>
        </w:rPr>
      </w:pPr>
    </w:p>
    <w:p w:rsidR="0070780F" w:rsidRDefault="0070780F" w:rsidP="0070780F">
      <w:pPr>
        <w:ind w:firstLine="709"/>
        <w:rPr>
          <w:i/>
        </w:rPr>
      </w:pPr>
      <w:r>
        <w:rPr>
          <w:b/>
        </w:rPr>
        <w:t xml:space="preserve">Вариативная часть - </w:t>
      </w:r>
      <w:r>
        <w:rPr>
          <w:i/>
        </w:rPr>
        <w:t>не предусмотрено</w:t>
      </w:r>
    </w:p>
    <w:p w:rsidR="0070780F" w:rsidRPr="00C236E3" w:rsidRDefault="0070780F" w:rsidP="0070780F">
      <w:pPr>
        <w:ind w:firstLine="0"/>
        <w:rPr>
          <w:b/>
        </w:rPr>
      </w:pPr>
      <w:r w:rsidRPr="00C236E3">
        <w:rPr>
          <w:b/>
        </w:rPr>
        <w:t>1.</w:t>
      </w:r>
      <w:r>
        <w:rPr>
          <w:b/>
        </w:rPr>
        <w:t>3</w:t>
      </w:r>
      <w:r w:rsidRPr="00C236E3">
        <w:rPr>
          <w:b/>
        </w:rPr>
        <w:t xml:space="preserve">. </w:t>
      </w:r>
      <w:r>
        <w:rPr>
          <w:b/>
        </w:rPr>
        <w:t>Количество часов на освоение программы профессионального модуля</w:t>
      </w:r>
    </w:p>
    <w:p w:rsidR="0070780F" w:rsidRDefault="0070780F" w:rsidP="0070780F">
      <w:pPr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1"/>
        <w:gridCol w:w="1810"/>
      </w:tblGrid>
      <w:tr w:rsidR="0070780F" w:rsidRPr="000006B0" w:rsidTr="00450972">
        <w:tc>
          <w:tcPr>
            <w:tcW w:w="7763" w:type="dxa"/>
            <w:vAlign w:val="center"/>
          </w:tcPr>
          <w:p w:rsidR="0070780F" w:rsidRPr="000006B0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006B0">
              <w:rPr>
                <w:b/>
                <w:sz w:val="24"/>
                <w:szCs w:val="24"/>
              </w:rPr>
              <w:t xml:space="preserve">Вид учебной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08" w:type="dxa"/>
            <w:vAlign w:val="center"/>
          </w:tcPr>
          <w:p w:rsidR="0070780F" w:rsidRPr="000006B0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006B0">
              <w:rPr>
                <w:b/>
                <w:i/>
                <w:sz w:val="24"/>
                <w:szCs w:val="24"/>
              </w:rPr>
              <w:t>Объем часов</w:t>
            </w:r>
          </w:p>
        </w:tc>
      </w:tr>
      <w:tr w:rsidR="0070780F" w:rsidRPr="000006B0" w:rsidTr="00450972">
        <w:tc>
          <w:tcPr>
            <w:tcW w:w="7763" w:type="dxa"/>
          </w:tcPr>
          <w:p w:rsidR="0070780F" w:rsidRPr="0010421A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10421A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</w:tcPr>
          <w:p w:rsidR="0070780F" w:rsidRPr="000006B0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228</w:t>
            </w:r>
          </w:p>
        </w:tc>
      </w:tr>
      <w:tr w:rsidR="0070780F" w:rsidRPr="000006B0" w:rsidTr="00450972">
        <w:tc>
          <w:tcPr>
            <w:tcW w:w="7763" w:type="dxa"/>
          </w:tcPr>
          <w:p w:rsidR="0070780F" w:rsidRPr="0010421A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10421A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8" w:type="dxa"/>
          </w:tcPr>
          <w:p w:rsidR="0070780F" w:rsidRPr="000006B0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120</w:t>
            </w:r>
          </w:p>
        </w:tc>
      </w:tr>
      <w:tr w:rsidR="0070780F" w:rsidRPr="000006B0" w:rsidTr="00450972">
        <w:tc>
          <w:tcPr>
            <w:tcW w:w="7763" w:type="dxa"/>
          </w:tcPr>
          <w:p w:rsidR="0070780F" w:rsidRPr="000006B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1808" w:type="dxa"/>
          </w:tcPr>
          <w:p w:rsidR="0070780F" w:rsidRPr="000006B0" w:rsidRDefault="0070780F" w:rsidP="00450972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предусмотрено</w:t>
            </w:r>
          </w:p>
        </w:tc>
      </w:tr>
      <w:tr w:rsidR="0070780F" w:rsidRPr="000006B0" w:rsidTr="00450972">
        <w:tc>
          <w:tcPr>
            <w:tcW w:w="7763" w:type="dxa"/>
          </w:tcPr>
          <w:p w:rsidR="0070780F" w:rsidRPr="000006B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808" w:type="dxa"/>
          </w:tcPr>
          <w:p w:rsidR="0070780F" w:rsidRPr="000006B0" w:rsidRDefault="0070780F" w:rsidP="00450972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предусмотрено</w:t>
            </w:r>
          </w:p>
        </w:tc>
      </w:tr>
      <w:tr w:rsidR="0070780F" w:rsidRPr="000006B0" w:rsidTr="00450972">
        <w:tc>
          <w:tcPr>
            <w:tcW w:w="7763" w:type="dxa"/>
          </w:tcPr>
          <w:p w:rsidR="0070780F" w:rsidRPr="000006B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08" w:type="dxa"/>
          </w:tcPr>
          <w:p w:rsidR="0070780F" w:rsidRPr="000006B0" w:rsidRDefault="0070780F" w:rsidP="00450972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предусмотрено</w:t>
            </w:r>
          </w:p>
        </w:tc>
      </w:tr>
      <w:tr w:rsidR="0070780F" w:rsidRPr="000006B0" w:rsidTr="00450972">
        <w:tc>
          <w:tcPr>
            <w:tcW w:w="7763" w:type="dxa"/>
          </w:tcPr>
          <w:p w:rsidR="0070780F" w:rsidRPr="000006B0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006B0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8" w:type="dxa"/>
          </w:tcPr>
          <w:p w:rsidR="0070780F" w:rsidRPr="000006B0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114</w:t>
            </w:r>
          </w:p>
        </w:tc>
      </w:tr>
      <w:tr w:rsidR="0070780F" w:rsidRPr="000006B0" w:rsidTr="00450972">
        <w:tc>
          <w:tcPr>
            <w:tcW w:w="7763" w:type="dxa"/>
          </w:tcPr>
          <w:p w:rsidR="0070780F" w:rsidRPr="00A415A1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</w:tcPr>
          <w:p w:rsidR="0070780F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80F" w:rsidRPr="000006B0" w:rsidTr="00450972">
        <w:tc>
          <w:tcPr>
            <w:tcW w:w="7763" w:type="dxa"/>
          </w:tcPr>
          <w:p w:rsidR="0070780F" w:rsidRPr="00A415A1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Реферирование </w:t>
            </w:r>
          </w:p>
        </w:tc>
        <w:tc>
          <w:tcPr>
            <w:tcW w:w="1808" w:type="dxa"/>
          </w:tcPr>
          <w:p w:rsidR="0070780F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80F" w:rsidRPr="000006B0" w:rsidTr="00450972">
        <w:tc>
          <w:tcPr>
            <w:tcW w:w="7763" w:type="dxa"/>
          </w:tcPr>
          <w:p w:rsidR="0070780F" w:rsidRPr="0010421A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портфолио</w:t>
            </w:r>
          </w:p>
        </w:tc>
        <w:tc>
          <w:tcPr>
            <w:tcW w:w="1808" w:type="dxa"/>
          </w:tcPr>
          <w:p w:rsidR="0070780F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80F" w:rsidRPr="000006B0" w:rsidTr="00450972">
        <w:tc>
          <w:tcPr>
            <w:tcW w:w="7763" w:type="dxa"/>
          </w:tcPr>
          <w:p w:rsidR="0070780F" w:rsidRPr="00505007" w:rsidRDefault="0070780F" w:rsidP="00450972">
            <w:pPr>
              <w:ind w:firstLine="0"/>
              <w:rPr>
                <w:sz w:val="24"/>
                <w:szCs w:val="24"/>
              </w:rPr>
            </w:pPr>
            <w:r w:rsidRPr="00505007">
              <w:rPr>
                <w:sz w:val="24"/>
                <w:szCs w:val="24"/>
              </w:rPr>
              <w:t>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70780F" w:rsidRPr="00A415A1" w:rsidRDefault="0070780F" w:rsidP="00450972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70780F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80F" w:rsidRPr="000006B0" w:rsidTr="00450972">
        <w:tc>
          <w:tcPr>
            <w:tcW w:w="7763" w:type="dxa"/>
          </w:tcPr>
          <w:p w:rsidR="0070780F" w:rsidRPr="00505007" w:rsidRDefault="0070780F" w:rsidP="00450972">
            <w:pPr>
              <w:ind w:firstLine="0"/>
              <w:rPr>
                <w:sz w:val="24"/>
                <w:szCs w:val="24"/>
              </w:rPr>
            </w:pPr>
            <w:r w:rsidRPr="00505007">
              <w:rPr>
                <w:sz w:val="24"/>
                <w:szCs w:val="24"/>
              </w:rPr>
              <w:t>Подготовка к 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1808" w:type="dxa"/>
          </w:tcPr>
          <w:p w:rsidR="0070780F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80F" w:rsidRPr="000006B0" w:rsidTr="00450972">
        <w:tc>
          <w:tcPr>
            <w:tcW w:w="7763" w:type="dxa"/>
          </w:tcPr>
          <w:p w:rsidR="0070780F" w:rsidRPr="00505007" w:rsidRDefault="0070780F" w:rsidP="00450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исследования</w:t>
            </w:r>
          </w:p>
        </w:tc>
        <w:tc>
          <w:tcPr>
            <w:tcW w:w="1808" w:type="dxa"/>
          </w:tcPr>
          <w:p w:rsidR="0070780F" w:rsidRDefault="0070780F" w:rsidP="004509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0780F" w:rsidRPr="000006B0" w:rsidTr="00450972">
        <w:tc>
          <w:tcPr>
            <w:tcW w:w="7763" w:type="dxa"/>
          </w:tcPr>
          <w:p w:rsidR="0070780F" w:rsidRPr="00074B53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08" w:type="dxa"/>
          </w:tcPr>
          <w:p w:rsidR="0070780F" w:rsidRPr="00074B53" w:rsidRDefault="0070780F" w:rsidP="00450972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экзамен</w:t>
            </w:r>
          </w:p>
        </w:tc>
      </w:tr>
    </w:tbl>
    <w:p w:rsidR="0070780F" w:rsidRPr="00734F3F" w:rsidRDefault="0070780F" w:rsidP="0070780F">
      <w:pPr>
        <w:ind w:firstLine="0"/>
        <w:jc w:val="left"/>
        <w:rPr>
          <w:sz w:val="24"/>
          <w:szCs w:val="24"/>
        </w:rPr>
      </w:pPr>
    </w:p>
    <w:p w:rsidR="0070780F" w:rsidRPr="0010421A" w:rsidRDefault="0070780F" w:rsidP="0070780F">
      <w:pPr>
        <w:ind w:firstLine="0"/>
        <w:jc w:val="center"/>
        <w:rPr>
          <w:b/>
        </w:rPr>
      </w:pPr>
      <w:r w:rsidRPr="0010421A">
        <w:rPr>
          <w:b/>
        </w:rPr>
        <w:t>2. РЕЗУЛЬТАТЫ ОСВОЕНИЯ ПРОФЕССИОНАЛЬНОГО МОДУЛЯ</w:t>
      </w:r>
    </w:p>
    <w:p w:rsidR="0070780F" w:rsidRDefault="0070780F" w:rsidP="0070780F">
      <w:pPr>
        <w:ind w:firstLine="0"/>
        <w:rPr>
          <w:b/>
          <w:i/>
        </w:rPr>
      </w:pPr>
    </w:p>
    <w:p w:rsidR="0070780F" w:rsidRDefault="0070780F" w:rsidP="0070780F">
      <w:pPr>
        <w:jc w:val="center"/>
      </w:pPr>
      <w: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b/>
        </w:rPr>
        <w:t xml:space="preserve">Методическое обеспечение учебно-производственного процесса и педагогического сопровождения </w:t>
      </w:r>
      <w:proofErr w:type="gramStart"/>
      <w:r>
        <w:rPr>
          <w:b/>
        </w:rPr>
        <w:t>группы</w:t>
      </w:r>
      <w:proofErr w:type="gramEnd"/>
      <w:r>
        <w:rPr>
          <w:b/>
        </w:rPr>
        <w:t xml:space="preserve"> обучающихся профессиям рабочих (служащих), </w:t>
      </w:r>
      <w:r>
        <w:t xml:space="preserve">в том числе профессиональными компетенциями, указанными в ФГОС по специальности </w:t>
      </w:r>
      <w:r>
        <w:rPr>
          <w:b/>
        </w:rPr>
        <w:t xml:space="preserve">051001 Профессиональное обучение </w:t>
      </w:r>
      <w:r w:rsidRPr="00644F7C">
        <w:rPr>
          <w:b/>
        </w:rPr>
        <w:t>(по отраслям)</w:t>
      </w:r>
      <w:r>
        <w:t>:</w:t>
      </w:r>
    </w:p>
    <w:p w:rsidR="0070780F" w:rsidRDefault="0070780F" w:rsidP="0070780F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Default="0070780F" w:rsidP="0045097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Default="0070780F" w:rsidP="0045097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r w:rsidRPr="00D65226">
              <w:rPr>
                <w:b/>
              </w:rPr>
              <w:t>ПК 3.1.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proofErr w:type="gramStart"/>
            <w:r w:rsidRPr="00D65226">
              <w:t>Разрабатывать учебно-методические материалы (рабочие</w:t>
            </w:r>
            <w:proofErr w:type="gramEnd"/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 xml:space="preserve">программы, учебно-тематические планы) на основе </w:t>
            </w:r>
            <w:proofErr w:type="gramStart"/>
            <w:r w:rsidRPr="00D65226">
              <w:t>примерных</w:t>
            </w:r>
            <w:proofErr w:type="gramEnd"/>
            <w:r w:rsidRPr="00D65226">
              <w:t>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r w:rsidRPr="00D65226">
              <w:rPr>
                <w:b/>
              </w:rPr>
              <w:t>ПК 3.2.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>Систематизировать и оценивать педагогический опыт и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образовательные технологии в области начального профессионального образования и профессиональной подготовки на основе изучения профессиональной литературы, самоанализа и анализа деятельности  других педагогов.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r w:rsidRPr="00D65226">
              <w:rPr>
                <w:b/>
              </w:rPr>
              <w:t>ПК 3.3.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>Оформлять педагогические разработки в виде отчетов,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рефератов, выступлений.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r w:rsidRPr="00D65226">
              <w:rPr>
                <w:b/>
              </w:rPr>
              <w:t>ПК 3.4.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>Участвовать в исследовательской и проектной деятельности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в области начального профессионального образования и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профессиональной подготовки.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proofErr w:type="gramStart"/>
            <w:r w:rsidRPr="00D65226">
              <w:rPr>
                <w:b/>
              </w:rPr>
              <w:t>ОК</w:t>
            </w:r>
            <w:proofErr w:type="gramEnd"/>
            <w:r w:rsidRPr="00D65226">
              <w:rPr>
                <w:b/>
              </w:rPr>
              <w:t xml:space="preserve"> 2. 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>Организовывать собственную деятельность, определять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методы решения профессиональных задач, оценивать их эффективность и качество.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proofErr w:type="gramStart"/>
            <w:r w:rsidRPr="00D65226">
              <w:rPr>
                <w:b/>
              </w:rPr>
              <w:t>ОК</w:t>
            </w:r>
            <w:proofErr w:type="gramEnd"/>
            <w:r w:rsidRPr="00D65226">
              <w:rPr>
                <w:b/>
              </w:rPr>
              <w:t xml:space="preserve"> 4.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>Осуществлять поиск, анализ и оценку информации,</w:t>
            </w:r>
          </w:p>
          <w:p w:rsidR="0070780F" w:rsidRPr="00D65226" w:rsidRDefault="0070780F" w:rsidP="00450972">
            <w:pPr>
              <w:ind w:firstLine="0"/>
              <w:jc w:val="left"/>
            </w:pPr>
            <w:proofErr w:type="gramStart"/>
            <w:r w:rsidRPr="00D65226">
              <w:t>необходимой для постановки и решения профессиональных задач,</w:t>
            </w:r>
            <w:proofErr w:type="gramEnd"/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профессионального и личностного развития.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proofErr w:type="gramStart"/>
            <w:r w:rsidRPr="00D65226">
              <w:rPr>
                <w:b/>
              </w:rPr>
              <w:t>ОК</w:t>
            </w:r>
            <w:proofErr w:type="gramEnd"/>
            <w:r w:rsidRPr="00D65226">
              <w:rPr>
                <w:b/>
              </w:rPr>
              <w:t xml:space="preserve"> 5.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>Использовать информационно-коммуникационные технологии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для совершенствования профессиональной деятельности.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proofErr w:type="gramStart"/>
            <w:r w:rsidRPr="00D65226">
              <w:rPr>
                <w:b/>
              </w:rPr>
              <w:t>ОК</w:t>
            </w:r>
            <w:proofErr w:type="gramEnd"/>
            <w:r w:rsidRPr="00D65226">
              <w:rPr>
                <w:b/>
              </w:rPr>
              <w:t xml:space="preserve"> 6.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>Работать в коллективе и команде, взаимодействовать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с руководством, коллегами и социальными партнерами.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proofErr w:type="gramStart"/>
            <w:r w:rsidRPr="00D65226">
              <w:rPr>
                <w:b/>
              </w:rPr>
              <w:lastRenderedPageBreak/>
              <w:t>ОК</w:t>
            </w:r>
            <w:proofErr w:type="gramEnd"/>
            <w:r w:rsidRPr="00D65226">
              <w:rPr>
                <w:b/>
              </w:rPr>
              <w:t xml:space="preserve"> 8.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 xml:space="preserve">Самостоятельно определять задачи </w:t>
            </w:r>
            <w:proofErr w:type="gramStart"/>
            <w:r w:rsidRPr="00D65226">
              <w:t>профессионального</w:t>
            </w:r>
            <w:proofErr w:type="gramEnd"/>
            <w:r w:rsidRPr="00D65226">
              <w:t xml:space="preserve"> и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личностного развития, заниматься самообразованием, осознанно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планировать повышение квалификации.</w:t>
            </w:r>
          </w:p>
        </w:tc>
      </w:tr>
      <w:tr w:rsidR="0070780F" w:rsidTr="004509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  <w:rPr>
                <w:b/>
              </w:rPr>
            </w:pPr>
            <w:proofErr w:type="gramStart"/>
            <w:r w:rsidRPr="00D65226">
              <w:rPr>
                <w:b/>
              </w:rPr>
              <w:t>ОК</w:t>
            </w:r>
            <w:proofErr w:type="gramEnd"/>
            <w:r w:rsidRPr="00D65226">
              <w:rPr>
                <w:b/>
              </w:rPr>
              <w:t xml:space="preserve"> 9.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0F" w:rsidRPr="00D65226" w:rsidRDefault="0070780F" w:rsidP="00450972">
            <w:pPr>
              <w:ind w:firstLine="0"/>
              <w:jc w:val="left"/>
            </w:pPr>
            <w:r w:rsidRPr="00D65226">
              <w:t>Осуществлять профессиональную деятельность в условиях</w:t>
            </w:r>
          </w:p>
          <w:p w:rsidR="0070780F" w:rsidRPr="00D65226" w:rsidRDefault="0070780F" w:rsidP="00450972">
            <w:pPr>
              <w:ind w:firstLine="0"/>
              <w:jc w:val="left"/>
            </w:pPr>
            <w:r w:rsidRPr="00D65226">
              <w:t>обновления ее целей, содержания, смены технологий.</w:t>
            </w:r>
          </w:p>
        </w:tc>
      </w:tr>
    </w:tbl>
    <w:p w:rsidR="0070780F" w:rsidRPr="00674F89" w:rsidRDefault="0070780F" w:rsidP="0070780F">
      <w:pPr>
        <w:ind w:firstLine="0"/>
        <w:jc w:val="left"/>
      </w:pPr>
    </w:p>
    <w:p w:rsidR="0070780F" w:rsidRPr="00674F89" w:rsidRDefault="0070780F" w:rsidP="0070780F">
      <w:pPr>
        <w:ind w:firstLine="0"/>
        <w:jc w:val="left"/>
      </w:pPr>
    </w:p>
    <w:p w:rsidR="0070780F" w:rsidRPr="00674F89" w:rsidRDefault="0070780F" w:rsidP="0070780F">
      <w:pPr>
        <w:ind w:firstLine="0"/>
        <w:jc w:val="left"/>
      </w:pPr>
    </w:p>
    <w:p w:rsidR="0070780F" w:rsidRPr="00674F89" w:rsidRDefault="0070780F" w:rsidP="0070780F">
      <w:pPr>
        <w:ind w:firstLine="0"/>
        <w:sectPr w:rsidR="0070780F" w:rsidRPr="00674F89" w:rsidSect="00222459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70780F" w:rsidRPr="00D5728F" w:rsidRDefault="0070780F" w:rsidP="0070780F">
      <w:pPr>
        <w:jc w:val="center"/>
        <w:rPr>
          <w:b/>
        </w:rPr>
      </w:pPr>
      <w:r w:rsidRPr="00D65226">
        <w:rPr>
          <w:b/>
        </w:rPr>
        <w:lastRenderedPageBreak/>
        <w:t xml:space="preserve">СТРУКТУРА И СОДЕРЖАНИЕ ПРОФЕССИОНАЛЬНОГО МОДУЛЯ </w:t>
      </w:r>
      <w:r>
        <w:rPr>
          <w:b/>
        </w:rPr>
        <w:t xml:space="preserve">Методическое обеспечение учебно-производственного процесса и педагогического сопровождения </w:t>
      </w:r>
      <w:proofErr w:type="gramStart"/>
      <w:r>
        <w:rPr>
          <w:b/>
        </w:rPr>
        <w:t>группы</w:t>
      </w:r>
      <w:proofErr w:type="gramEnd"/>
      <w:r>
        <w:rPr>
          <w:b/>
        </w:rPr>
        <w:t xml:space="preserve"> обучающихся профессиям рабочих (служащих)</w:t>
      </w:r>
    </w:p>
    <w:p w:rsidR="0070780F" w:rsidRDefault="0070780F" w:rsidP="0070780F">
      <w:pPr>
        <w:pStyle w:val="a5"/>
        <w:ind w:left="785" w:firstLine="0"/>
        <w:rPr>
          <w:b/>
        </w:rPr>
      </w:pPr>
      <w:r w:rsidRPr="00B21410">
        <w:rPr>
          <w:b/>
        </w:rPr>
        <w:t>3.1. Тематический план профессионального модуля</w:t>
      </w:r>
    </w:p>
    <w:p w:rsidR="0070780F" w:rsidRPr="00B21410" w:rsidRDefault="0070780F" w:rsidP="0070780F">
      <w:pPr>
        <w:ind w:firstLine="0"/>
        <w:rPr>
          <w:b/>
        </w:rPr>
      </w:pPr>
    </w:p>
    <w:tbl>
      <w:tblPr>
        <w:tblW w:w="5166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4392"/>
        <w:gridCol w:w="967"/>
        <w:gridCol w:w="791"/>
        <w:gridCol w:w="1552"/>
        <w:gridCol w:w="1082"/>
        <w:gridCol w:w="791"/>
        <w:gridCol w:w="1106"/>
        <w:gridCol w:w="1066"/>
        <w:gridCol w:w="1723"/>
      </w:tblGrid>
      <w:tr w:rsidR="0070780F" w:rsidTr="00450972">
        <w:trPr>
          <w:trHeight w:val="435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Коды </w:t>
            </w:r>
          </w:p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профессио-нальных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компетенций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9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70780F" w:rsidRDefault="0070780F" w:rsidP="00450972">
            <w:pPr>
              <w:pStyle w:val="2"/>
              <w:widowControl w:val="0"/>
              <w:ind w:left="-108" w:right="-136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0780F" w:rsidTr="00450972">
        <w:trPr>
          <w:trHeight w:val="435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rPr>
                <w:b/>
              </w:rPr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Производст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венная (по профилю</w:t>
            </w:r>
            <w:proofErr w:type="gramEnd"/>
          </w:p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специальности),</w:t>
            </w:r>
          </w:p>
          <w:p w:rsidR="0070780F" w:rsidRDefault="0070780F" w:rsidP="00450972">
            <w:pPr>
              <w:pStyle w:val="2"/>
              <w:widowControl w:val="0"/>
              <w:ind w:left="72" w:firstLine="6"/>
              <w:jc w:val="center"/>
              <w:rPr>
                <w:sz w:val="20"/>
                <w:szCs w:val="20"/>
              </w:rPr>
            </w:pPr>
          </w:p>
          <w:p w:rsidR="0070780F" w:rsidRDefault="0070780F" w:rsidP="00450972">
            <w:pPr>
              <w:pStyle w:val="2"/>
              <w:widowControl w:val="0"/>
              <w:ind w:left="72" w:firstLine="6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</w:tr>
      <w:tr w:rsidR="0070780F" w:rsidTr="00450972">
        <w:trPr>
          <w:trHeight w:val="39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rPr>
                <w:b/>
              </w:rPr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., курсовая работа (проект),</w:t>
            </w:r>
          </w:p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., курсовая работа (проект),</w:t>
            </w:r>
          </w:p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rPr>
                <w:b/>
                <w:sz w:val="20"/>
                <w:szCs w:val="20"/>
              </w:rPr>
            </w:pPr>
          </w:p>
        </w:tc>
      </w:tr>
      <w:tr w:rsidR="0070780F" w:rsidTr="00450972">
        <w:trPr>
          <w:trHeight w:val="39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0780F" w:rsidTr="00450972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ind w:hanging="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</w:t>
            </w:r>
            <w:r w:rsidRPr="00D6522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</w:p>
          <w:p w:rsidR="0070780F" w:rsidRPr="00D65226" w:rsidRDefault="0070780F" w:rsidP="00450972">
            <w:pPr>
              <w:ind w:hanging="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0F" w:rsidRPr="00CF7C95" w:rsidRDefault="0070780F" w:rsidP="00450972">
            <w:pPr>
              <w:shd w:val="clear" w:color="auto" w:fill="FFFFFF"/>
              <w:ind w:left="-110" w:firstLine="141"/>
              <w:rPr>
                <w:sz w:val="24"/>
                <w:szCs w:val="24"/>
              </w:rPr>
            </w:pPr>
            <w:r w:rsidRPr="00CF7C95">
              <w:rPr>
                <w:b/>
                <w:bCs/>
                <w:sz w:val="24"/>
                <w:szCs w:val="24"/>
              </w:rPr>
              <w:t>Раздел ПМ 1</w:t>
            </w:r>
            <w:r w:rsidRPr="00CF7C95">
              <w:rPr>
                <w:bCs/>
                <w:sz w:val="24"/>
                <w:szCs w:val="24"/>
              </w:rPr>
              <w:t xml:space="preserve"> Разработка учебно-методического материала на основе примерных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0780F" w:rsidTr="00450972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0F" w:rsidRPr="00D65226" w:rsidRDefault="0070780F" w:rsidP="00450972">
            <w:pPr>
              <w:autoSpaceDE w:val="0"/>
              <w:autoSpaceDN w:val="0"/>
              <w:adjustRightInd w:val="0"/>
              <w:ind w:hanging="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3.2.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0F" w:rsidRPr="005C4D31" w:rsidRDefault="0070780F" w:rsidP="00450972">
            <w:pPr>
              <w:ind w:left="-108" w:right="-107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Раздел ПМ 2. </w:t>
            </w:r>
            <w:r w:rsidRPr="00224B3F">
              <w:rPr>
                <w:sz w:val="24"/>
                <w:szCs w:val="24"/>
              </w:rPr>
              <w:t>Систематизирование  и оценивание педагогического опыта и образовательных технологий в области начального профессионального образования и профессиональной подготовки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0780F" w:rsidTr="00450972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0F" w:rsidRPr="00D65226" w:rsidRDefault="0070780F" w:rsidP="00450972">
            <w:pPr>
              <w:autoSpaceDE w:val="0"/>
              <w:autoSpaceDN w:val="0"/>
              <w:adjustRightInd w:val="0"/>
              <w:ind w:hanging="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3.4.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0F" w:rsidRDefault="0070780F" w:rsidP="00450972">
            <w:pPr>
              <w:pStyle w:val="a6"/>
              <w:spacing w:after="0" w:afterAutospacing="0"/>
              <w:ind w:left="-108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</w:rPr>
              <w:t>Раздел ПМ 3.</w:t>
            </w:r>
            <w:r>
              <w:t xml:space="preserve"> </w:t>
            </w:r>
            <w:r w:rsidRPr="00224B3F">
              <w:t>Участие в исследовательской и проектной деятельности в области начального профессионального образования и профессиональной подготовки.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0780F" w:rsidTr="00450972">
        <w:trPr>
          <w:trHeight w:val="315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0F" w:rsidRPr="00D65226" w:rsidRDefault="0070780F" w:rsidP="00450972">
            <w:pPr>
              <w:autoSpaceDE w:val="0"/>
              <w:autoSpaceDN w:val="0"/>
              <w:adjustRightInd w:val="0"/>
              <w:ind w:hanging="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0F" w:rsidRPr="005C4D31" w:rsidRDefault="0070780F" w:rsidP="00450972">
            <w:pPr>
              <w:pStyle w:val="a6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780F" w:rsidTr="00450972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0F" w:rsidRDefault="0070780F" w:rsidP="00450972">
            <w:pPr>
              <w:rPr>
                <w:b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0F" w:rsidRDefault="0070780F" w:rsidP="00450972">
            <w:pPr>
              <w:ind w:lef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>
              <w:rPr>
                <w:sz w:val="20"/>
                <w:szCs w:val="20"/>
              </w:rPr>
              <w:t xml:space="preserve">, часов </w:t>
            </w:r>
            <w:r>
              <w:rPr>
                <w:i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ind w:left="-108" w:right="-13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780F" w:rsidRDefault="0070780F" w:rsidP="00450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0780F" w:rsidTr="00450972">
        <w:trPr>
          <w:trHeight w:val="23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0F" w:rsidRDefault="0070780F" w:rsidP="0045097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0F" w:rsidRDefault="0070780F" w:rsidP="00450972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ind w:firstLine="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ind w:firstLine="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0F" w:rsidRDefault="0070780F" w:rsidP="004509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0F" w:rsidRDefault="0070780F" w:rsidP="004509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0780F" w:rsidRDefault="0070780F" w:rsidP="0070780F">
      <w:pPr>
        <w:ind w:firstLine="0"/>
        <w:rPr>
          <w:b/>
        </w:rPr>
      </w:pPr>
    </w:p>
    <w:p w:rsidR="0070780F" w:rsidRDefault="0070780F" w:rsidP="0070780F">
      <w:pPr>
        <w:ind w:firstLine="0"/>
        <w:rPr>
          <w:b/>
        </w:rPr>
      </w:pPr>
      <w:r w:rsidRPr="00B21410">
        <w:rPr>
          <w:b/>
        </w:rPr>
        <w:t>3.</w:t>
      </w:r>
      <w:r>
        <w:rPr>
          <w:b/>
        </w:rPr>
        <w:t>2</w:t>
      </w:r>
      <w:r w:rsidRPr="00B21410">
        <w:rPr>
          <w:b/>
        </w:rPr>
        <w:t xml:space="preserve">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</w:t>
      </w:r>
      <w:proofErr w:type="gramEnd"/>
      <w:r>
        <w:rPr>
          <w:b/>
        </w:rPr>
        <w:t xml:space="preserve"> профессиональному модулю</w:t>
      </w:r>
    </w:p>
    <w:p w:rsidR="0070780F" w:rsidRDefault="0070780F" w:rsidP="0070780F">
      <w:pPr>
        <w:ind w:firstLine="0"/>
        <w:rPr>
          <w:i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16"/>
        <w:gridCol w:w="49"/>
        <w:gridCol w:w="9782"/>
        <w:gridCol w:w="1417"/>
        <w:gridCol w:w="1276"/>
      </w:tblGrid>
      <w:tr w:rsidR="0070780F" w:rsidRPr="00AF4422" w:rsidTr="00450972">
        <w:tc>
          <w:tcPr>
            <w:tcW w:w="3543" w:type="dxa"/>
            <w:gridSpan w:val="3"/>
            <w:vAlign w:val="center"/>
          </w:tcPr>
          <w:p w:rsidR="0070780F" w:rsidRPr="00AF4422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4422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2" w:type="dxa"/>
            <w:vAlign w:val="center"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4422">
              <w:rPr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r>
              <w:rPr>
                <w:b/>
                <w:sz w:val="24"/>
                <w:szCs w:val="24"/>
              </w:rPr>
              <w:t>ские работы,</w:t>
            </w:r>
          </w:p>
          <w:p w:rsidR="0070780F" w:rsidRPr="00AF4422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4422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F442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70780F" w:rsidRPr="00AF4422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4422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70780F" w:rsidRPr="00AF4422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4422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70780F" w:rsidRPr="00AF4422" w:rsidTr="00450972">
        <w:tc>
          <w:tcPr>
            <w:tcW w:w="3543" w:type="dxa"/>
            <w:gridSpan w:val="3"/>
            <w:vAlign w:val="center"/>
          </w:tcPr>
          <w:p w:rsidR="0070780F" w:rsidRPr="00AF4422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82" w:type="dxa"/>
            <w:vAlign w:val="center"/>
          </w:tcPr>
          <w:p w:rsidR="0070780F" w:rsidRPr="00AF4422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780F" w:rsidRPr="00AF4422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0780F" w:rsidRPr="00AF4422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0780F" w:rsidRPr="00AF4422" w:rsidTr="00450972">
        <w:tc>
          <w:tcPr>
            <w:tcW w:w="3543" w:type="dxa"/>
            <w:gridSpan w:val="3"/>
          </w:tcPr>
          <w:p w:rsidR="0070780F" w:rsidRDefault="0070780F" w:rsidP="00450972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ПМ 01</w:t>
            </w:r>
            <w:r>
              <w:rPr>
                <w:b/>
                <w:bCs/>
                <w:sz w:val="20"/>
                <w:szCs w:val="20"/>
              </w:rPr>
              <w:t xml:space="preserve"> Разработка учебно-методического материала на основе примерных</w:t>
            </w:r>
          </w:p>
        </w:tc>
        <w:tc>
          <w:tcPr>
            <w:tcW w:w="9782" w:type="dxa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80F" w:rsidRPr="00797801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AF4422" w:rsidTr="00450972">
        <w:tc>
          <w:tcPr>
            <w:tcW w:w="3543" w:type="dxa"/>
            <w:gridSpan w:val="3"/>
          </w:tcPr>
          <w:p w:rsidR="0070780F" w:rsidRDefault="0070780F" w:rsidP="00450972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МДК.01.01</w:t>
            </w:r>
          </w:p>
        </w:tc>
        <w:tc>
          <w:tcPr>
            <w:tcW w:w="9782" w:type="dxa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и прикладные аспекты  методической работы мастера производственного обучения</w:t>
            </w:r>
          </w:p>
        </w:tc>
        <w:tc>
          <w:tcPr>
            <w:tcW w:w="1417" w:type="dxa"/>
          </w:tcPr>
          <w:p w:rsidR="0070780F" w:rsidRPr="00797801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AF4422" w:rsidTr="00450972">
        <w:trPr>
          <w:trHeight w:val="286"/>
        </w:trPr>
        <w:tc>
          <w:tcPr>
            <w:tcW w:w="3543" w:type="dxa"/>
            <w:gridSpan w:val="3"/>
            <w:vMerge w:val="restart"/>
            <w:tcBorders>
              <w:bottom w:val="single" w:sz="4" w:space="0" w:color="000000"/>
            </w:tcBorders>
          </w:tcPr>
          <w:p w:rsidR="0070780F" w:rsidRPr="00970716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70716">
              <w:rPr>
                <w:b/>
                <w:sz w:val="24"/>
                <w:szCs w:val="24"/>
              </w:rPr>
              <w:t>Тема 1.1.</w:t>
            </w:r>
            <w:r w:rsidRPr="00970716">
              <w:rPr>
                <w:sz w:val="24"/>
                <w:szCs w:val="24"/>
              </w:rPr>
              <w:t xml:space="preserve"> </w:t>
            </w:r>
            <w:r w:rsidRPr="00970716">
              <w:rPr>
                <w:b/>
                <w:sz w:val="24"/>
                <w:szCs w:val="24"/>
              </w:rPr>
              <w:t>Методическая работа мастера профессионального обучения</w:t>
            </w:r>
          </w:p>
        </w:tc>
        <w:tc>
          <w:tcPr>
            <w:tcW w:w="9782" w:type="dxa"/>
            <w:tcBorders>
              <w:bottom w:val="single" w:sz="4" w:space="0" w:color="000000"/>
            </w:tcBorders>
          </w:tcPr>
          <w:p w:rsidR="0070780F" w:rsidRPr="00103639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материала:</w:t>
            </w:r>
            <w:r w:rsidRPr="00C51137">
              <w:rPr>
                <w:sz w:val="20"/>
                <w:szCs w:val="20"/>
              </w:rPr>
              <w:t xml:space="preserve"> </w:t>
            </w:r>
          </w:p>
          <w:p w:rsidR="0070780F" w:rsidRPr="00103639" w:rsidRDefault="0070780F" w:rsidP="004509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35E5B">
              <w:rPr>
                <w:rFonts w:ascii="Helvetica, sans-serif" w:hAnsi="Helvetica, sans-serif"/>
                <w:sz w:val="20"/>
                <w:szCs w:val="20"/>
              </w:rPr>
              <w:t>Ц</w:t>
            </w:r>
            <w:r w:rsidRPr="00635E5B">
              <w:rPr>
                <w:sz w:val="20"/>
                <w:szCs w:val="20"/>
              </w:rPr>
              <w:t>ели и задачи методической работы</w:t>
            </w:r>
            <w:r>
              <w:rPr>
                <w:sz w:val="20"/>
                <w:szCs w:val="20"/>
              </w:rPr>
              <w:t>. Теоретические основы организации методической работы  мастера производственного обучения.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780F" w:rsidRPr="00AF4422" w:rsidTr="00450972">
        <w:trPr>
          <w:trHeight w:val="286"/>
        </w:trPr>
        <w:tc>
          <w:tcPr>
            <w:tcW w:w="3543" w:type="dxa"/>
            <w:gridSpan w:val="3"/>
            <w:vMerge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AF4422" w:rsidTr="00450972">
        <w:tc>
          <w:tcPr>
            <w:tcW w:w="3543" w:type="dxa"/>
            <w:gridSpan w:val="3"/>
            <w:vMerge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</w:tcPr>
          <w:p w:rsidR="0070780F" w:rsidRPr="00B16C04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16C04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ие</w:t>
            </w:r>
            <w:r w:rsidRPr="00B16C04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  <w:r w:rsidRPr="00B16C04">
              <w:rPr>
                <w:b/>
                <w:sz w:val="24"/>
                <w:szCs w:val="24"/>
              </w:rPr>
              <w:t>: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работка методических материалов</w:t>
            </w:r>
          </w:p>
          <w:p w:rsidR="0070780F" w:rsidRPr="00DF26F7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3F4634">
              <w:rPr>
                <w:sz w:val="24"/>
                <w:szCs w:val="24"/>
              </w:rPr>
              <w:t xml:space="preserve"> Оформление и анализ методических рекомендаций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780F" w:rsidRPr="00AF4422" w:rsidTr="00450972">
        <w:tc>
          <w:tcPr>
            <w:tcW w:w="3543" w:type="dxa"/>
            <w:gridSpan w:val="3"/>
            <w:vMerge w:val="restart"/>
          </w:tcPr>
          <w:p w:rsidR="0070780F" w:rsidRPr="00970716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970716">
              <w:rPr>
                <w:b/>
                <w:sz w:val="24"/>
                <w:szCs w:val="24"/>
              </w:rPr>
              <w:t>Тема 1.2.</w:t>
            </w:r>
            <w:r w:rsidRPr="00970716">
              <w:rPr>
                <w:sz w:val="24"/>
                <w:szCs w:val="24"/>
              </w:rPr>
              <w:t xml:space="preserve"> </w:t>
            </w:r>
            <w:r w:rsidRPr="00970716">
              <w:rPr>
                <w:b/>
                <w:bCs/>
                <w:sz w:val="24"/>
                <w:szCs w:val="24"/>
              </w:rPr>
              <w:t>Коллективные формы методической работы мастера</w:t>
            </w:r>
          </w:p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70780F" w:rsidRPr="00635E5B" w:rsidRDefault="0070780F" w:rsidP="0045097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5E5B">
              <w:rPr>
                <w:sz w:val="20"/>
                <w:szCs w:val="20"/>
              </w:rPr>
              <w:t>Содержание коллективных форм методической работы</w:t>
            </w:r>
          </w:p>
          <w:p w:rsidR="0070780F" w:rsidRPr="00103639" w:rsidRDefault="0070780F" w:rsidP="00450972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35E5B">
              <w:rPr>
                <w:sz w:val="20"/>
                <w:szCs w:val="20"/>
              </w:rPr>
              <w:t>Методика подготовки к выступлению на семинарах, педагогических чтениях, научно-практических конференциях</w:t>
            </w:r>
            <w:r>
              <w:rPr>
                <w:sz w:val="20"/>
                <w:szCs w:val="20"/>
              </w:rPr>
              <w:t xml:space="preserve">. </w:t>
            </w:r>
            <w:r w:rsidRPr="00635E5B">
              <w:rPr>
                <w:sz w:val="20"/>
                <w:szCs w:val="20"/>
              </w:rPr>
              <w:t>Подготовка, проведение и анализ открытых уроков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780F" w:rsidRPr="00AF4422" w:rsidTr="00450972">
        <w:tc>
          <w:tcPr>
            <w:tcW w:w="3543" w:type="dxa"/>
            <w:gridSpan w:val="3"/>
            <w:vMerge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 w:rsidRPr="008A2DE0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8A2DE0"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AF4422" w:rsidTr="00450972">
        <w:tc>
          <w:tcPr>
            <w:tcW w:w="3543" w:type="dxa"/>
            <w:gridSpan w:val="3"/>
            <w:vMerge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2" w:type="dxa"/>
          </w:tcPr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B16C04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ие</w:t>
            </w:r>
            <w:r w:rsidRPr="00B16C04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  <w:r w:rsidRPr="00B16C04">
              <w:rPr>
                <w:b/>
                <w:sz w:val="24"/>
                <w:szCs w:val="24"/>
              </w:rPr>
              <w:t>:</w:t>
            </w:r>
          </w:p>
          <w:p w:rsidR="0070780F" w:rsidRPr="00635E5B" w:rsidRDefault="0070780F" w:rsidP="0045097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635E5B">
              <w:rPr>
                <w:sz w:val="20"/>
                <w:szCs w:val="20"/>
              </w:rPr>
              <w:t>Изучение действующего Положения о педагогическом и методическом совете образовательного учреждения НПО, образцов планов работы методических комиссий</w:t>
            </w:r>
          </w:p>
          <w:p w:rsidR="0070780F" w:rsidRPr="00DF26F7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635E5B">
              <w:rPr>
                <w:sz w:val="20"/>
                <w:szCs w:val="20"/>
              </w:rPr>
              <w:t>Посещение (проведение) открытого урока мастера профессионального обучения и участие в его обсуждении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780F" w:rsidRPr="00AF4422" w:rsidTr="00450972">
        <w:trPr>
          <w:trHeight w:val="273"/>
        </w:trPr>
        <w:tc>
          <w:tcPr>
            <w:tcW w:w="34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780F" w:rsidRPr="00970716" w:rsidRDefault="0070780F" w:rsidP="00450972">
            <w:pPr>
              <w:pStyle w:val="a6"/>
              <w:spacing w:after="240" w:afterAutospacing="0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970716">
              <w:rPr>
                <w:b/>
              </w:rPr>
              <w:t>1.3.</w:t>
            </w:r>
            <w:r w:rsidRPr="00970716">
              <w:t xml:space="preserve"> </w:t>
            </w:r>
            <w:r w:rsidRPr="00970716">
              <w:rPr>
                <w:b/>
                <w:bCs/>
              </w:rPr>
              <w:t>Индивидуальная (самостоятельная) методическая работа мастера</w:t>
            </w:r>
          </w:p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70780F" w:rsidRPr="00B66EDA" w:rsidRDefault="0070780F" w:rsidP="0045097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B66EDA">
              <w:rPr>
                <w:sz w:val="20"/>
                <w:szCs w:val="20"/>
              </w:rPr>
              <w:t>Значение и содержание самостоятельной методической работы мастера профессионального обучения</w:t>
            </w:r>
          </w:p>
          <w:p w:rsidR="0070780F" w:rsidRDefault="0070780F" w:rsidP="00450972">
            <w:pPr>
              <w:pStyle w:val="a6"/>
              <w:spacing w:before="0" w:beforeAutospacing="0" w:after="0" w:afterAutospacing="0"/>
              <w:rPr>
                <w:b/>
              </w:rPr>
            </w:pPr>
            <w:r w:rsidRPr="00B66EDA">
              <w:rPr>
                <w:sz w:val="20"/>
                <w:szCs w:val="20"/>
              </w:rPr>
              <w:t>Методические разработки мастера профессионального обучения, их цель, структура и возможность практического применения</w:t>
            </w:r>
            <w:r>
              <w:rPr>
                <w:sz w:val="20"/>
                <w:szCs w:val="20"/>
              </w:rPr>
              <w:t xml:space="preserve">. </w:t>
            </w:r>
            <w:r w:rsidRPr="00B66EDA">
              <w:rPr>
                <w:sz w:val="20"/>
                <w:szCs w:val="20"/>
              </w:rPr>
              <w:t>Стажировка, изучение передового педагогического опыта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780F" w:rsidRDefault="0070780F" w:rsidP="00450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780F" w:rsidRPr="00AF4422" w:rsidTr="00450972">
        <w:trPr>
          <w:trHeight w:val="315"/>
        </w:trPr>
        <w:tc>
          <w:tcPr>
            <w:tcW w:w="3494" w:type="dxa"/>
            <w:gridSpan w:val="2"/>
            <w:vMerge/>
            <w:tcBorders>
              <w:right w:val="single" w:sz="4" w:space="0" w:color="auto"/>
            </w:tcBorders>
          </w:tcPr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 w:rsidRPr="008A2DE0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8A2DE0"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jc w:val="center"/>
              <w:rPr>
                <w:sz w:val="24"/>
                <w:szCs w:val="24"/>
              </w:rPr>
            </w:pPr>
          </w:p>
        </w:tc>
      </w:tr>
      <w:tr w:rsidR="0070780F" w:rsidRPr="00AF4422" w:rsidTr="00450972">
        <w:trPr>
          <w:trHeight w:val="225"/>
        </w:trPr>
        <w:tc>
          <w:tcPr>
            <w:tcW w:w="34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B16C04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ие</w:t>
            </w:r>
            <w:r w:rsidRPr="00B16C04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  <w:r w:rsidRPr="00B16C04">
              <w:rPr>
                <w:b/>
                <w:sz w:val="24"/>
                <w:szCs w:val="24"/>
              </w:rPr>
              <w:t>:</w:t>
            </w:r>
          </w:p>
          <w:p w:rsidR="0070780F" w:rsidRPr="00B66EDA" w:rsidRDefault="0070780F" w:rsidP="0045097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B66EDA">
              <w:rPr>
                <w:sz w:val="20"/>
                <w:szCs w:val="20"/>
              </w:rPr>
              <w:t>Разработка материала к докладу на методическом совещании по заданной теме.</w:t>
            </w:r>
          </w:p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  <w:r w:rsidRPr="00B66EDA">
              <w:rPr>
                <w:sz w:val="20"/>
                <w:szCs w:val="20"/>
              </w:rPr>
              <w:t>Анализ образца и составление плана самостоятельной методической работы мастера (плана самообразования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780F" w:rsidRPr="00AF4422" w:rsidTr="00450972">
        <w:trPr>
          <w:trHeight w:val="249"/>
        </w:trPr>
        <w:tc>
          <w:tcPr>
            <w:tcW w:w="34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780F" w:rsidRPr="00970716" w:rsidRDefault="0070780F" w:rsidP="00450972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970716">
              <w:rPr>
                <w:b/>
                <w:sz w:val="24"/>
                <w:szCs w:val="24"/>
              </w:rPr>
              <w:t>Тема 1.4.</w:t>
            </w:r>
            <w:r w:rsidRPr="00970716">
              <w:rPr>
                <w:sz w:val="24"/>
                <w:szCs w:val="24"/>
              </w:rPr>
              <w:t xml:space="preserve"> </w:t>
            </w:r>
            <w:r w:rsidRPr="00970716">
              <w:rPr>
                <w:b/>
                <w:sz w:val="24"/>
                <w:szCs w:val="24"/>
              </w:rPr>
              <w:t xml:space="preserve">Образовательные стандарты </w:t>
            </w:r>
            <w:r w:rsidRPr="00970716">
              <w:rPr>
                <w:b/>
                <w:sz w:val="24"/>
                <w:szCs w:val="24"/>
              </w:rPr>
              <w:lastRenderedPageBreak/>
              <w:t>и примерные программы</w:t>
            </w: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0780F" w:rsidRPr="002D3107" w:rsidRDefault="0070780F" w:rsidP="004509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Концептуальные основы и содержание образовательных стандартов и примерных </w:t>
            </w:r>
            <w:r>
              <w:rPr>
                <w:sz w:val="24"/>
                <w:szCs w:val="24"/>
              </w:rPr>
              <w:lastRenderedPageBreak/>
              <w:t>программ начального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780F" w:rsidRPr="00AF4422" w:rsidTr="00450972">
        <w:trPr>
          <w:trHeight w:val="285"/>
        </w:trPr>
        <w:tc>
          <w:tcPr>
            <w:tcW w:w="3494" w:type="dxa"/>
            <w:gridSpan w:val="2"/>
            <w:vMerge/>
            <w:tcBorders>
              <w:right w:val="single" w:sz="4" w:space="0" w:color="auto"/>
            </w:tcBorders>
          </w:tcPr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 w:rsidRPr="008A2DE0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8A2DE0"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AF4422" w:rsidTr="00450972">
        <w:trPr>
          <w:trHeight w:val="207"/>
        </w:trPr>
        <w:tc>
          <w:tcPr>
            <w:tcW w:w="34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16C04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ие</w:t>
            </w:r>
            <w:r w:rsidRPr="00B16C04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  <w:r w:rsidRPr="00B16C04">
              <w:rPr>
                <w:b/>
                <w:sz w:val="24"/>
                <w:szCs w:val="24"/>
              </w:rPr>
              <w:t>:</w:t>
            </w:r>
          </w:p>
          <w:p w:rsidR="0070780F" w:rsidRPr="002D3107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2D3107">
              <w:rPr>
                <w:sz w:val="24"/>
                <w:szCs w:val="24"/>
              </w:rPr>
              <w:t>Анализ примерной программы и учебно-тематических планов</w:t>
            </w:r>
          </w:p>
          <w:p w:rsidR="0070780F" w:rsidRDefault="0070780F" w:rsidP="00450972">
            <w:pPr>
              <w:jc w:val="left"/>
              <w:rPr>
                <w:sz w:val="24"/>
                <w:szCs w:val="24"/>
              </w:rPr>
            </w:pPr>
            <w:r w:rsidRPr="002D3107">
              <w:rPr>
                <w:sz w:val="24"/>
                <w:szCs w:val="24"/>
              </w:rPr>
              <w:t>Разработать рабочую программу на основе примерной</w:t>
            </w:r>
          </w:p>
          <w:p w:rsidR="0070780F" w:rsidRPr="002D3107" w:rsidRDefault="0070780F" w:rsidP="004509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780F" w:rsidRPr="00AF4422" w:rsidTr="00450972">
        <w:trPr>
          <w:trHeight w:val="351"/>
        </w:trPr>
        <w:tc>
          <w:tcPr>
            <w:tcW w:w="13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при изучении раздела ПМ.01</w:t>
            </w:r>
          </w:p>
          <w:p w:rsidR="0070780F" w:rsidRDefault="0070780F" w:rsidP="00450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70780F" w:rsidRDefault="0070780F" w:rsidP="00450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  <w:p w:rsidR="0070780F" w:rsidRDefault="0070780F" w:rsidP="004509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0780F" w:rsidRPr="001501E6" w:rsidRDefault="0070780F" w:rsidP="00450972">
            <w:pPr>
              <w:pStyle w:val="a5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1501E6">
              <w:rPr>
                <w:sz w:val="20"/>
                <w:szCs w:val="20"/>
              </w:rPr>
              <w:t>Участие мастера профессионального обучения в работе педагогического и методического совета</w:t>
            </w:r>
          </w:p>
          <w:p w:rsidR="0070780F" w:rsidRPr="001501E6" w:rsidRDefault="0070780F" w:rsidP="00450972">
            <w:pPr>
              <w:pStyle w:val="a5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501E6">
              <w:rPr>
                <w:sz w:val="20"/>
                <w:szCs w:val="20"/>
              </w:rPr>
              <w:t>овершенствовани</w:t>
            </w:r>
            <w:r>
              <w:rPr>
                <w:sz w:val="20"/>
                <w:szCs w:val="20"/>
              </w:rPr>
              <w:t>е</w:t>
            </w:r>
            <w:r w:rsidRPr="001501E6">
              <w:rPr>
                <w:sz w:val="20"/>
                <w:szCs w:val="20"/>
              </w:rPr>
              <w:t xml:space="preserve"> профессиональных знаний, умений и навыков</w:t>
            </w:r>
          </w:p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Ф</w:t>
            </w:r>
            <w:r w:rsidRPr="001501E6">
              <w:rPr>
                <w:sz w:val="20"/>
                <w:szCs w:val="20"/>
              </w:rPr>
              <w:t>ормы индивидуального повышения квалификации и педагогического мастерства мастера профессионального обучения</w:t>
            </w:r>
          </w:p>
          <w:p w:rsidR="0070780F" w:rsidRDefault="0070780F" w:rsidP="0045097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247D11" w:rsidTr="00450972">
        <w:tc>
          <w:tcPr>
            <w:tcW w:w="3478" w:type="dxa"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ПМ 02.</w:t>
            </w:r>
          </w:p>
        </w:tc>
        <w:tc>
          <w:tcPr>
            <w:tcW w:w="9847" w:type="dxa"/>
            <w:gridSpan w:val="3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24B3F">
              <w:rPr>
                <w:sz w:val="24"/>
                <w:szCs w:val="24"/>
              </w:rPr>
              <w:t>Систематизирование  и оценивание педагогического опыта и образовательных технологий в области начального профессионального образования и профессиональной подготовки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417" w:type="dxa"/>
          </w:tcPr>
          <w:p w:rsidR="0070780F" w:rsidRPr="00797801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247D11" w:rsidTr="00450972">
        <w:tc>
          <w:tcPr>
            <w:tcW w:w="3478" w:type="dxa"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МДК.01.01</w:t>
            </w:r>
          </w:p>
        </w:tc>
        <w:tc>
          <w:tcPr>
            <w:tcW w:w="9847" w:type="dxa"/>
            <w:gridSpan w:val="3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80F" w:rsidRPr="00797801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247D11" w:rsidTr="00450972">
        <w:trPr>
          <w:trHeight w:val="286"/>
        </w:trPr>
        <w:tc>
          <w:tcPr>
            <w:tcW w:w="3478" w:type="dxa"/>
            <w:vMerge w:val="restart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2.1.</w:t>
            </w:r>
          </w:p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современных подходов и педагогических технологий профессионального обучения</w:t>
            </w:r>
          </w:p>
          <w:p w:rsidR="0070780F" w:rsidRDefault="0070780F" w:rsidP="00450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3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70780F" w:rsidRPr="00805829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805829">
              <w:rPr>
                <w:sz w:val="24"/>
                <w:szCs w:val="24"/>
              </w:rPr>
              <w:t>Слагаемые педагогической технологии.</w:t>
            </w:r>
            <w:r>
              <w:rPr>
                <w:sz w:val="24"/>
                <w:szCs w:val="24"/>
              </w:rPr>
              <w:t xml:space="preserve"> Виды технологий.</w:t>
            </w:r>
          </w:p>
          <w:p w:rsidR="0070780F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05829">
              <w:rPr>
                <w:rFonts w:eastAsia="Times New Roman"/>
                <w:sz w:val="24"/>
                <w:szCs w:val="24"/>
                <w:lang w:eastAsia="ru-RU"/>
              </w:rPr>
              <w:t>Педагогические технологии на основе гуманно-личностной ориентации педагогического процесса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0780F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Предметно-ориентированные технологии.</w:t>
            </w:r>
          </w:p>
          <w:p w:rsidR="0070780F" w:rsidRPr="00F8071D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bookmarkStart w:id="1" w:name="_Toc281251093"/>
            <w:r w:rsidRPr="00F8071D">
              <w:rPr>
                <w:sz w:val="24"/>
                <w:szCs w:val="24"/>
              </w:rPr>
              <w:t>Технология проблемного обучения</w:t>
            </w:r>
            <w:bookmarkEnd w:id="1"/>
          </w:p>
          <w:p w:rsidR="0070780F" w:rsidRPr="00F8071D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bookmarkStart w:id="2" w:name="_Toc281251094"/>
            <w:r w:rsidRPr="00F8071D">
              <w:rPr>
                <w:sz w:val="24"/>
                <w:szCs w:val="24"/>
              </w:rPr>
              <w:t>Технология контекстного обучения</w:t>
            </w:r>
            <w:bookmarkEnd w:id="2"/>
          </w:p>
          <w:p w:rsidR="0070780F" w:rsidRPr="00805829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71D">
              <w:rPr>
                <w:sz w:val="24"/>
                <w:szCs w:val="24"/>
              </w:rPr>
              <w:t>Слагаемые технологии модульного обучения.</w:t>
            </w:r>
          </w:p>
          <w:p w:rsidR="0070780F" w:rsidRPr="00805829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05829">
              <w:rPr>
                <w:rFonts w:eastAsia="Times New Roman"/>
                <w:sz w:val="24"/>
                <w:szCs w:val="24"/>
                <w:lang w:eastAsia="ru-RU"/>
              </w:rPr>
              <w:t>Педагогические технологии на основе активизации и интенсификации деятельности учащихся (активные методы обучения)</w:t>
            </w:r>
          </w:p>
          <w:p w:rsidR="0070780F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05829">
              <w:rPr>
                <w:rFonts w:eastAsia="Times New Roman"/>
                <w:sz w:val="24"/>
                <w:szCs w:val="24"/>
                <w:lang w:eastAsia="ru-RU"/>
              </w:rPr>
              <w:t>Педагогические технологии на основе эффективности управления и организации учебного процесса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0780F" w:rsidRPr="00805829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Авторские технологии.</w:t>
            </w:r>
          </w:p>
          <w:p w:rsidR="0070780F" w:rsidRPr="00103639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780F" w:rsidRPr="00247D11" w:rsidTr="00450972">
        <w:trPr>
          <w:trHeight w:val="286"/>
        </w:trPr>
        <w:tc>
          <w:tcPr>
            <w:tcW w:w="3478" w:type="dxa"/>
            <w:vMerge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3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3478" w:type="dxa"/>
            <w:vMerge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3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16C04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ие</w:t>
            </w:r>
            <w:r w:rsidRPr="00B16C04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  <w:r w:rsidRPr="00B16C04">
              <w:rPr>
                <w:b/>
                <w:sz w:val="24"/>
                <w:szCs w:val="24"/>
              </w:rPr>
              <w:t>:</w:t>
            </w:r>
          </w:p>
          <w:p w:rsidR="0070780F" w:rsidRPr="00DF26F7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021D0">
              <w:rPr>
                <w:sz w:val="24"/>
                <w:szCs w:val="24"/>
              </w:rPr>
              <w:t>Разработка плано</w:t>
            </w:r>
            <w:proofErr w:type="gramStart"/>
            <w:r w:rsidRPr="004021D0">
              <w:rPr>
                <w:sz w:val="24"/>
                <w:szCs w:val="24"/>
              </w:rPr>
              <w:t>в(</w:t>
            </w:r>
            <w:proofErr w:type="gramEnd"/>
            <w:r w:rsidRPr="004021D0">
              <w:rPr>
                <w:sz w:val="24"/>
                <w:szCs w:val="24"/>
              </w:rPr>
              <w:t>фрагментов) уроков с применением изученных технологий</w:t>
            </w:r>
            <w:r>
              <w:rPr>
                <w:sz w:val="24"/>
                <w:szCs w:val="24"/>
              </w:rPr>
              <w:t xml:space="preserve">, современных </w:t>
            </w:r>
            <w:r>
              <w:rPr>
                <w:sz w:val="24"/>
                <w:szCs w:val="24"/>
              </w:rPr>
              <w:lastRenderedPageBreak/>
              <w:t>методов и приемов.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780F" w:rsidTr="00450972">
        <w:tc>
          <w:tcPr>
            <w:tcW w:w="3478" w:type="dxa"/>
            <w:vMerge w:val="restart"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2.2.</w:t>
            </w:r>
          </w:p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Источники, способы обобщения, представления и распространения педагогического опыта</w:t>
            </w:r>
          </w:p>
        </w:tc>
        <w:tc>
          <w:tcPr>
            <w:tcW w:w="9847" w:type="dxa"/>
            <w:gridSpan w:val="3"/>
          </w:tcPr>
          <w:p w:rsidR="0070780F" w:rsidRPr="00677674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77674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70780F" w:rsidRPr="00677674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677674">
              <w:rPr>
                <w:sz w:val="24"/>
                <w:szCs w:val="24"/>
              </w:rPr>
              <w:t>Технология описания  и обобщения педагогического опыта.</w:t>
            </w:r>
          </w:p>
          <w:p w:rsidR="0070780F" w:rsidRPr="00677674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677674">
              <w:rPr>
                <w:sz w:val="24"/>
                <w:szCs w:val="24"/>
              </w:rPr>
              <w:t>Педагогический опыт как предмет специального анализа.</w:t>
            </w:r>
          </w:p>
          <w:p w:rsidR="0070780F" w:rsidRPr="00677674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677674">
              <w:rPr>
                <w:sz w:val="24"/>
                <w:szCs w:val="24"/>
              </w:rPr>
              <w:t>Структура представления педагогического опыта.</w:t>
            </w:r>
          </w:p>
          <w:p w:rsidR="0070780F" w:rsidRPr="00677674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677674">
              <w:rPr>
                <w:sz w:val="24"/>
                <w:szCs w:val="24"/>
              </w:rPr>
              <w:t>Структура аналитического отчёта о деятельности.</w:t>
            </w:r>
          </w:p>
          <w:p w:rsidR="0070780F" w:rsidRPr="00677674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677674">
              <w:rPr>
                <w:sz w:val="24"/>
                <w:szCs w:val="24"/>
              </w:rPr>
              <w:t>Модели распространения опыта.  Методы учебной деятельности.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677674">
              <w:rPr>
                <w:sz w:val="24"/>
                <w:szCs w:val="24"/>
              </w:rPr>
              <w:t>Проблемы обобщения педагогического опыта</w:t>
            </w:r>
            <w:r>
              <w:rPr>
                <w:sz w:val="24"/>
                <w:szCs w:val="24"/>
              </w:rPr>
              <w:t>.</w:t>
            </w:r>
          </w:p>
          <w:p w:rsidR="0070780F" w:rsidRPr="0010317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Самосовершенствование педагогического мастерства. Составление портфолио.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780F" w:rsidTr="00450972">
        <w:tc>
          <w:tcPr>
            <w:tcW w:w="3478" w:type="dxa"/>
            <w:vMerge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3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3478" w:type="dxa"/>
            <w:vMerge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3"/>
          </w:tcPr>
          <w:p w:rsidR="0070780F" w:rsidRPr="00B16C04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16C04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ие</w:t>
            </w:r>
            <w:r w:rsidRPr="00B16C04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  <w:r w:rsidRPr="00B16C04">
              <w:rPr>
                <w:b/>
                <w:sz w:val="24"/>
                <w:szCs w:val="24"/>
              </w:rPr>
              <w:t>: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тематики профессиональной направленности для обобщения передового педагогического опыта.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отчета по обобщению педагогического опыта.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самоотчета по педагогическому опыту.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самосовершенствованию педагогического мастерства.</w:t>
            </w:r>
          </w:p>
          <w:p w:rsidR="0070780F" w:rsidRPr="00DF26F7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портфолио.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780F" w:rsidTr="00450972">
        <w:tc>
          <w:tcPr>
            <w:tcW w:w="13325" w:type="dxa"/>
            <w:gridSpan w:val="4"/>
          </w:tcPr>
          <w:p w:rsidR="0070780F" w:rsidRPr="00103639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при изучении раздела ПМ.01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13325" w:type="dxa"/>
            <w:gridSpan w:val="4"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70780F" w:rsidRPr="0037067A" w:rsidRDefault="0070780F" w:rsidP="00450972">
            <w:pPr>
              <w:ind w:firstLine="0"/>
              <w:jc w:val="left"/>
              <w:rPr>
                <w:rStyle w:val="af"/>
                <w:b w:val="0"/>
                <w:color w:val="323232"/>
                <w:sz w:val="24"/>
                <w:szCs w:val="24"/>
              </w:rPr>
            </w:pPr>
            <w:r w:rsidRPr="0037067A">
              <w:rPr>
                <w:rStyle w:val="af"/>
                <w:b w:val="0"/>
                <w:color w:val="323232"/>
                <w:sz w:val="24"/>
                <w:szCs w:val="24"/>
              </w:rPr>
              <w:t>Педагогическое наследие К.Д. Ушинского и современность</w:t>
            </w:r>
            <w:r>
              <w:rPr>
                <w:rStyle w:val="af"/>
                <w:b w:val="0"/>
                <w:color w:val="323232"/>
                <w:sz w:val="24"/>
                <w:szCs w:val="24"/>
              </w:rPr>
              <w:t>.</w:t>
            </w:r>
          </w:p>
          <w:p w:rsidR="0070780F" w:rsidRPr="0037067A" w:rsidRDefault="0070780F" w:rsidP="00450972">
            <w:pPr>
              <w:ind w:firstLine="0"/>
              <w:jc w:val="left"/>
              <w:rPr>
                <w:rStyle w:val="af"/>
                <w:b w:val="0"/>
                <w:color w:val="323232"/>
                <w:sz w:val="24"/>
                <w:szCs w:val="24"/>
              </w:rPr>
            </w:pPr>
            <w:r w:rsidRPr="0037067A">
              <w:rPr>
                <w:rStyle w:val="af"/>
                <w:b w:val="0"/>
                <w:color w:val="323232"/>
                <w:sz w:val="24"/>
                <w:szCs w:val="24"/>
              </w:rPr>
              <w:t>Педагогическое наследие А.С. Макаренко и современность</w:t>
            </w:r>
            <w:r>
              <w:rPr>
                <w:rStyle w:val="af"/>
                <w:b w:val="0"/>
                <w:color w:val="323232"/>
                <w:sz w:val="24"/>
                <w:szCs w:val="24"/>
              </w:rPr>
              <w:t>.</w:t>
            </w:r>
          </w:p>
          <w:p w:rsidR="0070780F" w:rsidRDefault="0070780F" w:rsidP="00450972">
            <w:pPr>
              <w:ind w:firstLine="0"/>
              <w:jc w:val="left"/>
              <w:rPr>
                <w:rStyle w:val="af"/>
                <w:b w:val="0"/>
                <w:color w:val="323232"/>
                <w:sz w:val="24"/>
                <w:szCs w:val="24"/>
              </w:rPr>
            </w:pPr>
            <w:r w:rsidRPr="0037067A">
              <w:rPr>
                <w:rStyle w:val="af"/>
                <w:b w:val="0"/>
                <w:color w:val="323232"/>
                <w:sz w:val="24"/>
                <w:szCs w:val="24"/>
              </w:rPr>
              <w:t>Российский передовой педагогический опыт конца X</w:t>
            </w:r>
            <w:r w:rsidRPr="0037067A">
              <w:rPr>
                <w:b/>
                <w:color w:val="323232"/>
                <w:sz w:val="24"/>
                <w:szCs w:val="24"/>
              </w:rPr>
              <w:t>I</w:t>
            </w:r>
            <w:r w:rsidRPr="0037067A">
              <w:rPr>
                <w:rStyle w:val="af"/>
                <w:b w:val="0"/>
                <w:color w:val="323232"/>
                <w:sz w:val="24"/>
                <w:szCs w:val="24"/>
              </w:rPr>
              <w:t>X века</w:t>
            </w:r>
            <w:r>
              <w:rPr>
                <w:rStyle w:val="af"/>
                <w:b w:val="0"/>
                <w:color w:val="323232"/>
                <w:sz w:val="24"/>
                <w:szCs w:val="24"/>
              </w:rPr>
              <w:t>.</w:t>
            </w:r>
          </w:p>
          <w:p w:rsidR="0070780F" w:rsidRDefault="0070780F" w:rsidP="00450972">
            <w:pPr>
              <w:ind w:firstLine="0"/>
              <w:jc w:val="left"/>
              <w:rPr>
                <w:rStyle w:val="af"/>
                <w:b w:val="0"/>
                <w:color w:val="323232"/>
                <w:sz w:val="24"/>
                <w:szCs w:val="24"/>
              </w:rPr>
            </w:pPr>
            <w:r w:rsidRPr="0037067A">
              <w:rPr>
                <w:rStyle w:val="af"/>
                <w:b w:val="0"/>
                <w:color w:val="323232"/>
                <w:sz w:val="24"/>
                <w:szCs w:val="24"/>
              </w:rPr>
              <w:t>Зарубежный передовой педагогический опыт первой половины XX века</w:t>
            </w:r>
            <w:r>
              <w:rPr>
                <w:rStyle w:val="af"/>
                <w:b w:val="0"/>
                <w:color w:val="323232"/>
                <w:sz w:val="24"/>
                <w:szCs w:val="24"/>
              </w:rPr>
              <w:t>.</w:t>
            </w:r>
          </w:p>
          <w:p w:rsidR="0070780F" w:rsidRDefault="0070780F" w:rsidP="00450972">
            <w:pPr>
              <w:ind w:firstLine="0"/>
              <w:jc w:val="left"/>
              <w:rPr>
                <w:rStyle w:val="af"/>
                <w:b w:val="0"/>
                <w:color w:val="323232"/>
                <w:sz w:val="24"/>
                <w:szCs w:val="24"/>
              </w:rPr>
            </w:pPr>
            <w:r w:rsidRPr="0037067A">
              <w:rPr>
                <w:rStyle w:val="af"/>
                <w:b w:val="0"/>
                <w:color w:val="323232"/>
                <w:sz w:val="24"/>
                <w:szCs w:val="24"/>
              </w:rPr>
              <w:t xml:space="preserve"> Российский передовой педагогический опыт второй половины XX века</w:t>
            </w:r>
            <w:r>
              <w:rPr>
                <w:rStyle w:val="af"/>
                <w:b w:val="0"/>
                <w:color w:val="323232"/>
                <w:sz w:val="24"/>
                <w:szCs w:val="24"/>
              </w:rPr>
              <w:t>.</w:t>
            </w:r>
          </w:p>
          <w:p w:rsidR="0070780F" w:rsidRDefault="0070780F" w:rsidP="00450972">
            <w:pPr>
              <w:ind w:firstLine="0"/>
              <w:jc w:val="left"/>
              <w:rPr>
                <w:rStyle w:val="af"/>
                <w:b w:val="0"/>
                <w:color w:val="323232"/>
                <w:sz w:val="24"/>
                <w:szCs w:val="24"/>
              </w:rPr>
            </w:pPr>
            <w:r w:rsidRPr="0037067A">
              <w:rPr>
                <w:rStyle w:val="af"/>
                <w:b w:val="0"/>
                <w:color w:val="323232"/>
                <w:sz w:val="24"/>
                <w:szCs w:val="24"/>
              </w:rPr>
              <w:t>Современный передовой педагогический опыт в России</w:t>
            </w:r>
            <w:r>
              <w:rPr>
                <w:rStyle w:val="af"/>
                <w:b w:val="0"/>
                <w:color w:val="323232"/>
                <w:sz w:val="24"/>
                <w:szCs w:val="24"/>
              </w:rPr>
              <w:t>.</w:t>
            </w:r>
          </w:p>
          <w:p w:rsidR="0070780F" w:rsidRDefault="0070780F" w:rsidP="00450972">
            <w:pPr>
              <w:ind w:firstLine="0"/>
              <w:jc w:val="left"/>
              <w:rPr>
                <w:rStyle w:val="af"/>
                <w:b w:val="0"/>
                <w:color w:val="323232"/>
                <w:sz w:val="24"/>
                <w:szCs w:val="24"/>
              </w:rPr>
            </w:pPr>
            <w:r w:rsidRPr="0037067A">
              <w:rPr>
                <w:rStyle w:val="af"/>
                <w:b w:val="0"/>
                <w:color w:val="323232"/>
                <w:sz w:val="24"/>
                <w:szCs w:val="24"/>
              </w:rPr>
              <w:t>Эссе на тему «Педагог, идеи которого меня вдохновляют»</w:t>
            </w:r>
            <w:r>
              <w:rPr>
                <w:rStyle w:val="af"/>
                <w:b w:val="0"/>
                <w:color w:val="323232"/>
                <w:sz w:val="24"/>
                <w:szCs w:val="24"/>
              </w:rPr>
              <w:t>.</w:t>
            </w:r>
          </w:p>
          <w:p w:rsidR="0070780F" w:rsidRPr="0037067A" w:rsidRDefault="0070780F" w:rsidP="00450972">
            <w:pPr>
              <w:ind w:firstLine="0"/>
              <w:jc w:val="left"/>
              <w:rPr>
                <w:bCs/>
                <w:color w:val="323232"/>
                <w:sz w:val="24"/>
                <w:szCs w:val="24"/>
              </w:rPr>
            </w:pPr>
            <w:r>
              <w:rPr>
                <w:rStyle w:val="af"/>
                <w:b w:val="0"/>
                <w:color w:val="323232"/>
                <w:sz w:val="24"/>
                <w:szCs w:val="24"/>
              </w:rPr>
              <w:t>Подготовка материалов для портфолио.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13325" w:type="dxa"/>
            <w:gridSpan w:val="4"/>
          </w:tcPr>
          <w:p w:rsidR="0070780F" w:rsidRPr="00EA243D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243D">
              <w:rPr>
                <w:b/>
                <w:sz w:val="24"/>
                <w:szCs w:val="24"/>
              </w:rPr>
              <w:t>Виды работ:</w:t>
            </w:r>
          </w:p>
          <w:p w:rsidR="0070780F" w:rsidRPr="002A043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247D11" w:rsidTr="00450972">
        <w:tc>
          <w:tcPr>
            <w:tcW w:w="3478" w:type="dxa"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ПМ 03.</w:t>
            </w:r>
          </w:p>
        </w:tc>
        <w:tc>
          <w:tcPr>
            <w:tcW w:w="9847" w:type="dxa"/>
            <w:gridSpan w:val="3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24B3F">
              <w:rPr>
                <w:sz w:val="24"/>
                <w:szCs w:val="24"/>
              </w:rPr>
              <w:t>Участие в исследовательской и проектной деятельности в области начального профессионального образования и профессиональной подготовки.</w:t>
            </w:r>
          </w:p>
        </w:tc>
        <w:tc>
          <w:tcPr>
            <w:tcW w:w="1417" w:type="dxa"/>
          </w:tcPr>
          <w:p w:rsidR="0070780F" w:rsidRPr="00797801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247D11" w:rsidTr="00450972">
        <w:tc>
          <w:tcPr>
            <w:tcW w:w="3478" w:type="dxa"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МДК.01.01</w:t>
            </w:r>
          </w:p>
        </w:tc>
        <w:tc>
          <w:tcPr>
            <w:tcW w:w="9847" w:type="dxa"/>
            <w:gridSpan w:val="3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80F" w:rsidRPr="00797801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RPr="00247D11" w:rsidTr="00450972">
        <w:trPr>
          <w:trHeight w:val="286"/>
        </w:trPr>
        <w:tc>
          <w:tcPr>
            <w:tcW w:w="3478" w:type="dxa"/>
            <w:vMerge w:val="restart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3.1.</w:t>
            </w:r>
          </w:p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организации опытно-экспериментальной работы в сфере начального профессионального </w:t>
            </w:r>
            <w:r>
              <w:rPr>
                <w:b/>
                <w:sz w:val="24"/>
                <w:szCs w:val="24"/>
              </w:rPr>
              <w:lastRenderedPageBreak/>
              <w:t>образования и профессиональной подготовки</w:t>
            </w:r>
          </w:p>
          <w:p w:rsidR="0070780F" w:rsidRDefault="0070780F" w:rsidP="00450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3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2B574B">
              <w:rPr>
                <w:sz w:val="24"/>
                <w:szCs w:val="24"/>
              </w:rPr>
              <w:t>Цели, задачи, планирование исследовательской деятельности.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методики педагогического исследования.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представление результатов исследовательской и проектной работы.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организации опытно-экспериментальной работы в сфере начального </w:t>
            </w:r>
            <w:r>
              <w:rPr>
                <w:sz w:val="24"/>
                <w:szCs w:val="24"/>
              </w:rPr>
              <w:lastRenderedPageBreak/>
              <w:t>профессионального образования и профессиональной подготовки.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опытно-экспериментальной работы в сфере начального профессионального образования и профессиональной подготовки.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опытно-экспериментальной работы в сфере начального профессионального образования и профессиональной подготовки.</w:t>
            </w:r>
          </w:p>
          <w:p w:rsidR="0070780F" w:rsidRPr="002B574B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</w:p>
          <w:p w:rsidR="0070780F" w:rsidRPr="00103639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780F" w:rsidRPr="00247D11" w:rsidTr="00450972">
        <w:trPr>
          <w:trHeight w:val="286"/>
        </w:trPr>
        <w:tc>
          <w:tcPr>
            <w:tcW w:w="3478" w:type="dxa"/>
            <w:vMerge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3"/>
            <w:tcBorders>
              <w:bottom w:val="single" w:sz="4" w:space="0" w:color="000000"/>
            </w:tcBorders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работы:</w:t>
            </w:r>
          </w:p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780F" w:rsidRPr="00DF26F7" w:rsidRDefault="0070780F" w:rsidP="00450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780F" w:rsidRPr="00247D11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3478" w:type="dxa"/>
            <w:vMerge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7" w:type="dxa"/>
            <w:gridSpan w:val="3"/>
          </w:tcPr>
          <w:p w:rsidR="0070780F" w:rsidRPr="00B16C04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16C04">
              <w:rPr>
                <w:b/>
                <w:sz w:val="24"/>
                <w:szCs w:val="24"/>
              </w:rPr>
              <w:t>Практическ</w:t>
            </w:r>
            <w:r>
              <w:rPr>
                <w:b/>
                <w:sz w:val="24"/>
                <w:szCs w:val="24"/>
              </w:rPr>
              <w:t>ие</w:t>
            </w:r>
            <w:r w:rsidRPr="00B16C04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  <w:r w:rsidRPr="00B16C04">
              <w:rPr>
                <w:b/>
                <w:sz w:val="24"/>
                <w:szCs w:val="24"/>
              </w:rPr>
              <w:t>: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направления исследования и определение целей и задач, применяемых методов и методик исследовательской деятельности.</w:t>
            </w:r>
          </w:p>
          <w:p w:rsidR="0070780F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проведения и  реализации исследования.</w:t>
            </w:r>
          </w:p>
          <w:p w:rsidR="0070780F" w:rsidRPr="00DF26F7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представление результатов исследования.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780F" w:rsidTr="00450972">
        <w:tc>
          <w:tcPr>
            <w:tcW w:w="13325" w:type="dxa"/>
            <w:gridSpan w:val="4"/>
          </w:tcPr>
          <w:p w:rsidR="0070780F" w:rsidRPr="00103639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при изучении раздела ПМ.01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13325" w:type="dxa"/>
            <w:gridSpan w:val="4"/>
          </w:tcPr>
          <w:p w:rsidR="0070780F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70780F" w:rsidRPr="00D06FF7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исследования по выбранным направлениям.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13325" w:type="dxa"/>
            <w:gridSpan w:val="4"/>
          </w:tcPr>
          <w:p w:rsidR="0070780F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13325" w:type="dxa"/>
            <w:gridSpan w:val="4"/>
          </w:tcPr>
          <w:p w:rsidR="0070780F" w:rsidRPr="00EA243D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243D">
              <w:rPr>
                <w:b/>
                <w:sz w:val="24"/>
                <w:szCs w:val="24"/>
              </w:rPr>
              <w:t>Виды работ:</w:t>
            </w:r>
          </w:p>
          <w:p w:rsidR="0070780F" w:rsidRPr="00DF26F7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rPr>
          <w:trHeight w:val="70"/>
        </w:trPr>
        <w:tc>
          <w:tcPr>
            <w:tcW w:w="13325" w:type="dxa"/>
            <w:gridSpan w:val="4"/>
          </w:tcPr>
          <w:p w:rsidR="0070780F" w:rsidRPr="00B16C04" w:rsidRDefault="0070780F" w:rsidP="0045097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80F" w:rsidTr="00450972">
        <w:tc>
          <w:tcPr>
            <w:tcW w:w="13325" w:type="dxa"/>
            <w:gridSpan w:val="4"/>
          </w:tcPr>
          <w:p w:rsidR="0070780F" w:rsidRPr="00EA243D" w:rsidRDefault="0070780F" w:rsidP="004509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243D">
              <w:rPr>
                <w:b/>
                <w:sz w:val="24"/>
                <w:szCs w:val="24"/>
              </w:rPr>
              <w:t>Виды работ:</w:t>
            </w:r>
          </w:p>
          <w:p w:rsidR="0070780F" w:rsidRPr="002A043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780F" w:rsidRPr="00DF26F7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F" w:rsidRDefault="0070780F" w:rsidP="004509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0780F" w:rsidRDefault="0070780F" w:rsidP="0070780F">
      <w:pPr>
        <w:ind w:firstLine="0"/>
        <w:rPr>
          <w:b/>
        </w:rPr>
        <w:sectPr w:rsidR="0070780F" w:rsidSect="00222459">
          <w:pgSz w:w="16838" w:h="11906" w:orient="landscape"/>
          <w:pgMar w:top="284" w:right="1134" w:bottom="142" w:left="1134" w:header="709" w:footer="0" w:gutter="0"/>
          <w:cols w:space="708"/>
          <w:titlePg/>
          <w:docGrid w:linePitch="381"/>
        </w:sectPr>
      </w:pPr>
    </w:p>
    <w:p w:rsidR="0070780F" w:rsidRDefault="0070780F" w:rsidP="0070780F">
      <w:pPr>
        <w:ind w:firstLine="0"/>
        <w:jc w:val="center"/>
        <w:rPr>
          <w:b/>
        </w:rPr>
      </w:pPr>
      <w:r>
        <w:rPr>
          <w:b/>
        </w:rPr>
        <w:lastRenderedPageBreak/>
        <w:t>4. УСЛОВИЯ РЕАЛИЗАЦИИ ПРОГРАММЫ ПРОФЕССИОНАЛЬНОГО МОДУЛЯ</w:t>
      </w:r>
    </w:p>
    <w:p w:rsidR="0070780F" w:rsidRDefault="0070780F" w:rsidP="0070780F">
      <w:pPr>
        <w:ind w:firstLine="0"/>
        <w:rPr>
          <w:b/>
        </w:rPr>
      </w:pPr>
    </w:p>
    <w:p w:rsidR="0070780F" w:rsidRDefault="0070780F" w:rsidP="0070780F">
      <w:pPr>
        <w:ind w:firstLine="0"/>
        <w:rPr>
          <w:b/>
        </w:rPr>
      </w:pPr>
      <w:r>
        <w:rPr>
          <w:b/>
        </w:rPr>
        <w:t>4.1. Требования к минимальному материально-техническому обеспечению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Реализация программы профессионального модуля требует наличия учебного кабинета</w:t>
      </w:r>
      <w:proofErr w:type="gramStart"/>
      <w:r>
        <w:t xml:space="preserve"> .</w:t>
      </w:r>
      <w:proofErr w:type="gramEnd"/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Оборудование учебного кабинета: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"/>
        <w:rPr>
          <w:bCs/>
        </w:rPr>
      </w:pPr>
      <w:r>
        <w:rPr>
          <w:bCs/>
        </w:rPr>
        <w:t xml:space="preserve">- посадочные места по количеству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;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"/>
        <w:rPr>
          <w:bCs/>
        </w:rPr>
      </w:pPr>
      <w:r>
        <w:rPr>
          <w:bCs/>
        </w:rPr>
        <w:t>- рабочее место преподавателя;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"/>
        <w:rPr>
          <w:bCs/>
        </w:rPr>
      </w:pPr>
      <w:r>
        <w:rPr>
          <w:bCs/>
        </w:rPr>
        <w:t>- комплект учебно-наглядных пособий;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2"/>
        <w:rPr>
          <w:bCs/>
        </w:rPr>
      </w:pPr>
      <w:r>
        <w:rPr>
          <w:bCs/>
        </w:rPr>
        <w:t xml:space="preserve">-инструкционные карты по выполнению практических работ, справочники, нормативные документы. 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Технические средства обучения: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"/>
        <w:rPr>
          <w:bCs/>
        </w:rPr>
      </w:pPr>
      <w:r>
        <w:rPr>
          <w:bCs/>
        </w:rPr>
        <w:t>компьютер с лицензионным программным обеспечением и мультимедиапроектор.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0780F" w:rsidRP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70780F">
        <w:t xml:space="preserve">Реализация программы модуля предполагает обязательную производственную </w:t>
      </w:r>
      <w:proofErr w:type="gramStart"/>
      <w:r w:rsidRPr="0070780F">
        <w:t>практику</w:t>
      </w:r>
      <w:proofErr w:type="gramEnd"/>
      <w:r w:rsidRPr="0070780F">
        <w:t xml:space="preserve"> которую рекомендуется проводить рассредоточено.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Оборудование и технологическое оснащение рабочих мест</w:t>
      </w:r>
      <w:r>
        <w:t>: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t>компьютеры, проектор, программное обеспечение общего и профессионального назначения, комплект учебно-методической документации</w:t>
      </w:r>
    </w:p>
    <w:p w:rsidR="0070780F" w:rsidRPr="000F7C4D" w:rsidRDefault="0070780F" w:rsidP="0070780F">
      <w:pPr>
        <w:ind w:firstLine="0"/>
        <w:rPr>
          <w:b/>
        </w:rPr>
      </w:pPr>
      <w:r w:rsidRPr="000F7C4D">
        <w:rPr>
          <w:b/>
        </w:rPr>
        <w:t xml:space="preserve">Оборудование </w:t>
      </w:r>
      <w:r>
        <w:rPr>
          <w:b/>
        </w:rPr>
        <w:t>и технологическое оснащение рабочих мест</w:t>
      </w:r>
      <w:r w:rsidRPr="000F7C4D">
        <w:rPr>
          <w:b/>
        </w:rPr>
        <w:t>:</w:t>
      </w:r>
    </w:p>
    <w:p w:rsidR="0070780F" w:rsidRDefault="0070780F" w:rsidP="0070780F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70780F" w:rsidRPr="00C959F2" w:rsidRDefault="0070780F" w:rsidP="0070780F">
      <w:pPr>
        <w:ind w:firstLine="0"/>
        <w:jc w:val="center"/>
        <w:rPr>
          <w:vertAlign w:val="superscript"/>
        </w:rPr>
      </w:pPr>
      <w:r w:rsidRPr="000F7C4D">
        <w:rPr>
          <w:vertAlign w:val="superscript"/>
        </w:rPr>
        <w:t xml:space="preserve">(перечислить </w:t>
      </w:r>
      <w:r>
        <w:rPr>
          <w:vertAlign w:val="superscript"/>
        </w:rPr>
        <w:t>перечень средств обучения без указания количества</w:t>
      </w:r>
      <w:r w:rsidRPr="000F7C4D">
        <w:rPr>
          <w:vertAlign w:val="superscript"/>
        </w:rPr>
        <w:t>)</w:t>
      </w:r>
    </w:p>
    <w:p w:rsidR="0070780F" w:rsidRDefault="0070780F" w:rsidP="0070780F">
      <w:pPr>
        <w:ind w:firstLine="0"/>
        <w:rPr>
          <w:b/>
        </w:rPr>
      </w:pPr>
    </w:p>
    <w:p w:rsidR="0070780F" w:rsidRDefault="0070780F" w:rsidP="0070780F">
      <w:pPr>
        <w:ind w:firstLine="0"/>
        <w:rPr>
          <w:b/>
        </w:rPr>
      </w:pPr>
      <w:r>
        <w:rPr>
          <w:b/>
        </w:rPr>
        <w:t>4.2. Информационное обеспечение обучения</w:t>
      </w:r>
    </w:p>
    <w:p w:rsidR="0070780F" w:rsidRDefault="0070780F" w:rsidP="0070780F">
      <w:pPr>
        <w:ind w:firstLine="709"/>
        <w:rPr>
          <w:b/>
        </w:rPr>
      </w:pPr>
    </w:p>
    <w:p w:rsidR="0070780F" w:rsidRPr="002641E8" w:rsidRDefault="0070780F" w:rsidP="0070780F">
      <w:pPr>
        <w:ind w:firstLine="709"/>
        <w:rPr>
          <w:b/>
          <w:i/>
        </w:rPr>
      </w:pPr>
      <w:r>
        <w:rPr>
          <w:b/>
          <w:i/>
        </w:rPr>
        <w:t>Основные источники</w:t>
      </w:r>
      <w:r>
        <w:rPr>
          <w:b/>
          <w:bCs/>
        </w:rPr>
        <w:t xml:space="preserve">         </w:t>
      </w:r>
    </w:p>
    <w:p w:rsidR="0070780F" w:rsidRDefault="0070780F" w:rsidP="0070780F">
      <w:pPr>
        <w:pStyle w:val="a6"/>
        <w:spacing w:after="240" w:afterAutospacing="0"/>
        <w:rPr>
          <w:sz w:val="28"/>
          <w:szCs w:val="28"/>
        </w:rPr>
      </w:pPr>
      <w:r w:rsidRPr="00883F6A">
        <w:rPr>
          <w:bCs/>
          <w:sz w:val="28"/>
          <w:szCs w:val="28"/>
        </w:rPr>
        <w:t xml:space="preserve">Федеральный  </w:t>
      </w:r>
      <w:r>
        <w:rPr>
          <w:sz w:val="28"/>
          <w:szCs w:val="28"/>
        </w:rPr>
        <w:t>государственный образовательный стандарт среднего профессионального образования по специальности 051001 профессиональное обучение (по отраслям). – 2009.</w:t>
      </w:r>
    </w:p>
    <w:p w:rsidR="0070780F" w:rsidRDefault="0070780F" w:rsidP="0070780F">
      <w:pPr>
        <w:jc w:val="left"/>
      </w:pPr>
      <w:r w:rsidRPr="00492FF3">
        <w:t>1.Скакун, В.А</w:t>
      </w:r>
      <w:r w:rsidRPr="00492FF3">
        <w:rPr>
          <w:b/>
        </w:rPr>
        <w:t>.</w:t>
      </w:r>
      <w:r w:rsidRPr="00492FF3">
        <w:t xml:space="preserve"> Методика производственного обучения [Текст]</w:t>
      </w:r>
      <w:proofErr w:type="gramStart"/>
      <w:r w:rsidRPr="00492FF3">
        <w:t xml:space="preserve"> :</w:t>
      </w:r>
      <w:proofErr w:type="gramEnd"/>
      <w:r w:rsidRPr="00492FF3">
        <w:t xml:space="preserve"> учебно-методическое пособие/ В.А. Скакун.</w:t>
      </w:r>
      <w:r w:rsidRPr="00492FF3">
        <w:rPr>
          <w:rFonts w:ascii="Helvetica, sans-serif" w:hAnsi="Helvetica, sans-serif"/>
        </w:rPr>
        <w:t xml:space="preserve">— </w:t>
      </w:r>
      <w:r w:rsidRPr="00492FF3">
        <w:t xml:space="preserve">М., </w:t>
      </w:r>
      <w:r>
        <w:t xml:space="preserve">2012. </w:t>
      </w:r>
    </w:p>
    <w:p w:rsidR="0070780F" w:rsidRDefault="0070780F" w:rsidP="0070780F">
      <w:pPr>
        <w:spacing w:before="100" w:beforeAutospacing="1" w:after="100" w:afterAutospacing="1"/>
        <w:ind w:firstLine="0"/>
        <w:jc w:val="left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    2. </w:t>
      </w:r>
      <w:r w:rsidRPr="002641E8">
        <w:rPr>
          <w:rFonts w:eastAsia="Times New Roman"/>
          <w:bCs/>
          <w:kern w:val="36"/>
          <w:lang w:eastAsia="ru-RU"/>
        </w:rPr>
        <w:t xml:space="preserve">Петрова, С.А., Ясинская, И.А. Основы исследовательской деятельности </w:t>
      </w:r>
      <w:r w:rsidRPr="002641E8">
        <w:t>[Текст]</w:t>
      </w:r>
      <w:proofErr w:type="gramStart"/>
      <w:r w:rsidRPr="002641E8">
        <w:t xml:space="preserve"> :</w:t>
      </w:r>
      <w:proofErr w:type="gramEnd"/>
      <w:r w:rsidRPr="002641E8">
        <w:t xml:space="preserve"> </w:t>
      </w:r>
      <w:r w:rsidRPr="002641E8">
        <w:rPr>
          <w:rFonts w:eastAsia="Times New Roman"/>
          <w:bCs/>
          <w:kern w:val="36"/>
          <w:lang w:eastAsia="ru-RU"/>
        </w:rPr>
        <w:t>Учебное пособие/ С.А. Петрова, И.А.  Ясинская. – М.: «Форум»</w:t>
      </w:r>
      <w:r>
        <w:rPr>
          <w:rFonts w:eastAsia="Times New Roman"/>
          <w:bCs/>
          <w:kern w:val="36"/>
          <w:lang w:eastAsia="ru-RU"/>
        </w:rPr>
        <w:t>, 2010.</w:t>
      </w:r>
    </w:p>
    <w:p w:rsidR="0070780F" w:rsidRPr="002641E8" w:rsidRDefault="0070780F" w:rsidP="0070780F">
      <w:pPr>
        <w:spacing w:before="100" w:beforeAutospacing="1" w:after="100" w:afterAutospacing="1"/>
        <w:ind w:firstLine="0"/>
        <w:jc w:val="left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lastRenderedPageBreak/>
        <w:t xml:space="preserve">    </w:t>
      </w:r>
      <w:r>
        <w:t>3</w:t>
      </w:r>
      <w:r w:rsidRPr="00492FF3">
        <w:t xml:space="preserve">.Полнер, Е.Д. Современный урок. Его методическое обеспечение [Текст] /Е.Д. </w:t>
      </w:r>
      <w:proofErr w:type="spellStart"/>
      <w:r w:rsidRPr="00492FF3">
        <w:t>Полнер</w:t>
      </w:r>
      <w:proofErr w:type="spellEnd"/>
      <w:r w:rsidRPr="00492FF3">
        <w:t xml:space="preserve"> </w:t>
      </w:r>
      <w:r w:rsidRPr="00492FF3">
        <w:rPr>
          <w:rFonts w:ascii="Helvetica, sans-serif" w:hAnsi="Helvetica, sans-serif"/>
        </w:rPr>
        <w:t xml:space="preserve">— </w:t>
      </w:r>
      <w:r w:rsidRPr="00492FF3">
        <w:t>СП</w:t>
      </w:r>
      <w:proofErr w:type="gramStart"/>
      <w:r w:rsidRPr="00492FF3">
        <w:t>6</w:t>
      </w:r>
      <w:proofErr w:type="gramEnd"/>
      <w:r w:rsidRPr="00492FF3">
        <w:t xml:space="preserve">., 2000. </w:t>
      </w:r>
    </w:p>
    <w:p w:rsidR="0070780F" w:rsidRDefault="0070780F" w:rsidP="0070780F">
      <w:pPr>
        <w:ind w:firstLine="0"/>
        <w:jc w:val="left"/>
      </w:pPr>
      <w:r>
        <w:t xml:space="preserve">   4.</w:t>
      </w:r>
      <w:r w:rsidRPr="00492FF3">
        <w:rPr>
          <w:bCs/>
        </w:rPr>
        <w:t>Леонтьев, В.П.</w:t>
      </w:r>
      <w:r w:rsidRPr="00492FF3">
        <w:rPr>
          <w:b/>
          <w:bCs/>
        </w:rPr>
        <w:t xml:space="preserve"> </w:t>
      </w:r>
      <w:r w:rsidRPr="00492FF3">
        <w:t xml:space="preserve">Энциклопедия ученика, студента, учителя. Персональный компьютер 2003[Текст] / В.П. Леонтьев.— М., 2003. </w:t>
      </w:r>
    </w:p>
    <w:p w:rsidR="0070780F" w:rsidRDefault="0070780F" w:rsidP="0070780F">
      <w:pPr>
        <w:jc w:val="left"/>
      </w:pPr>
      <w:r>
        <w:t xml:space="preserve">5. </w:t>
      </w:r>
      <w:r w:rsidRPr="00492FF3">
        <w:t>Кругликов, Г.И. Методика профессионального обучения [Текст]</w:t>
      </w:r>
      <w:proofErr w:type="gramStart"/>
      <w:r w:rsidRPr="00492FF3">
        <w:t xml:space="preserve"> :</w:t>
      </w:r>
      <w:proofErr w:type="gramEnd"/>
      <w:r w:rsidRPr="00492FF3">
        <w:t xml:space="preserve"> учебное пособие для студентов высших учебных заведений / Г.И. Кругликов.  М., 2005</w:t>
      </w:r>
    </w:p>
    <w:p w:rsidR="0070780F" w:rsidRPr="00C959F2" w:rsidRDefault="0070780F" w:rsidP="0070780F">
      <w:pPr>
        <w:jc w:val="left"/>
      </w:pPr>
      <w:r>
        <w:t>6. Кругликов, Г.И. Методическая работа мастера  профессионального обучения</w:t>
      </w:r>
      <w:r w:rsidRPr="00492FF3">
        <w:t xml:space="preserve"> [Текст]</w:t>
      </w:r>
      <w:r>
        <w:t>: учебное пособие для студентов средних профессиональных учебных заведений/ Г.И. Кругликов-М. Издательский центр «Академия» 2010.-160</w:t>
      </w:r>
    </w:p>
    <w:p w:rsidR="0070780F" w:rsidRDefault="0070780F" w:rsidP="0070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70780F" w:rsidRDefault="0070780F" w:rsidP="0070780F">
      <w:pPr>
        <w:tabs>
          <w:tab w:val="left" w:pos="1134"/>
        </w:tabs>
        <w:ind w:firstLine="0"/>
        <w:rPr>
          <w:b/>
        </w:rPr>
      </w:pPr>
    </w:p>
    <w:p w:rsidR="0070780F" w:rsidRDefault="0070780F" w:rsidP="0070780F">
      <w:pPr>
        <w:tabs>
          <w:tab w:val="left" w:pos="1134"/>
        </w:tabs>
        <w:ind w:firstLine="0"/>
      </w:pPr>
      <w:proofErr w:type="spellStart"/>
      <w:r w:rsidRPr="002641E8">
        <w:t>Борытко</w:t>
      </w:r>
      <w:proofErr w:type="spellEnd"/>
      <w:r w:rsidRPr="002641E8">
        <w:t xml:space="preserve">, Н.М., </w:t>
      </w:r>
      <w:proofErr w:type="spellStart"/>
      <w:r w:rsidRPr="002641E8">
        <w:t>Соловцова</w:t>
      </w:r>
      <w:proofErr w:type="spellEnd"/>
      <w:r w:rsidRPr="002641E8">
        <w:t xml:space="preserve">, И.А., Байбаков, А.М. Педагогические технологии [Текст]: Учебник для студентов </w:t>
      </w:r>
      <w:proofErr w:type="spellStart"/>
      <w:r w:rsidRPr="002641E8">
        <w:t>пед</w:t>
      </w:r>
      <w:proofErr w:type="gramStart"/>
      <w:r w:rsidRPr="002641E8">
        <w:t>.в</w:t>
      </w:r>
      <w:proofErr w:type="gramEnd"/>
      <w:r w:rsidRPr="002641E8">
        <w:t>узов</w:t>
      </w:r>
      <w:proofErr w:type="spellEnd"/>
      <w:r w:rsidRPr="002641E8">
        <w:t xml:space="preserve">/ Н.М. </w:t>
      </w:r>
      <w:proofErr w:type="spellStart"/>
      <w:r w:rsidRPr="002641E8">
        <w:t>Борытко</w:t>
      </w:r>
      <w:proofErr w:type="spellEnd"/>
      <w:r w:rsidRPr="002641E8">
        <w:t xml:space="preserve">, И.А. </w:t>
      </w:r>
      <w:proofErr w:type="spellStart"/>
      <w:r w:rsidRPr="002641E8">
        <w:t>Соловцова</w:t>
      </w:r>
      <w:proofErr w:type="spellEnd"/>
      <w:r w:rsidRPr="002641E8">
        <w:t xml:space="preserve">, А.М. Байбаков. </w:t>
      </w:r>
      <w:proofErr w:type="spellStart"/>
      <w:r w:rsidRPr="002641E8">
        <w:t>Под</w:t>
      </w:r>
      <w:proofErr w:type="gramStart"/>
      <w:r w:rsidRPr="002641E8">
        <w:t>.р</w:t>
      </w:r>
      <w:proofErr w:type="gramEnd"/>
      <w:r w:rsidRPr="002641E8">
        <w:t>ед</w:t>
      </w:r>
      <w:proofErr w:type="spellEnd"/>
      <w:r w:rsidRPr="002641E8">
        <w:t xml:space="preserve">. Н.М. </w:t>
      </w:r>
      <w:proofErr w:type="spellStart"/>
      <w:r w:rsidRPr="002641E8">
        <w:t>Борытко</w:t>
      </w:r>
      <w:proofErr w:type="spellEnd"/>
      <w:r w:rsidRPr="002641E8">
        <w:t>. – Волгоград: Изд-во ВГИПК РО, 2006</w:t>
      </w:r>
    </w:p>
    <w:p w:rsidR="0070780F" w:rsidRPr="00883F6A" w:rsidRDefault="0070780F" w:rsidP="0070780F">
      <w:pPr>
        <w:tabs>
          <w:tab w:val="left" w:pos="1134"/>
        </w:tabs>
        <w:ind w:firstLine="0"/>
      </w:pPr>
      <w:r w:rsidRPr="00B06265">
        <w:rPr>
          <w:rFonts w:eastAsia="Times New Roman"/>
          <w:lang w:eastAsia="ru-RU"/>
        </w:rPr>
        <w:t xml:space="preserve">Запятая, О.В. Технология описания педагогического опыта [Текст]/ О.В. Запятая, Т.Ф. Илларионова, Д.И. </w:t>
      </w:r>
      <w:proofErr w:type="spellStart"/>
      <w:r w:rsidRPr="00B06265">
        <w:rPr>
          <w:rFonts w:eastAsia="Times New Roman"/>
          <w:lang w:eastAsia="ru-RU"/>
        </w:rPr>
        <w:t>Карпович</w:t>
      </w:r>
      <w:proofErr w:type="spellEnd"/>
      <w:r w:rsidRPr="00B06265">
        <w:rPr>
          <w:rFonts w:eastAsia="Times New Roman"/>
          <w:lang w:eastAsia="ru-RU"/>
        </w:rPr>
        <w:t>, В.Б. Лебединцев // Методист. - 2007. - №7. - С.2-7.</w:t>
      </w:r>
    </w:p>
    <w:p w:rsidR="0070780F" w:rsidRDefault="0070780F" w:rsidP="0070780F">
      <w:pPr>
        <w:tabs>
          <w:tab w:val="left" w:pos="1134"/>
        </w:tabs>
        <w:ind w:firstLine="0"/>
        <w:rPr>
          <w:b/>
        </w:rPr>
      </w:pPr>
    </w:p>
    <w:p w:rsidR="0070780F" w:rsidRDefault="0070780F" w:rsidP="0070780F">
      <w:pPr>
        <w:tabs>
          <w:tab w:val="left" w:pos="1134"/>
        </w:tabs>
        <w:ind w:firstLine="0"/>
        <w:rPr>
          <w:b/>
        </w:rPr>
      </w:pPr>
    </w:p>
    <w:p w:rsidR="0070780F" w:rsidRDefault="0070780F" w:rsidP="0070780F">
      <w:pPr>
        <w:tabs>
          <w:tab w:val="left" w:pos="1134"/>
        </w:tabs>
        <w:ind w:firstLine="0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70780F" w:rsidRPr="00BF7E75" w:rsidRDefault="0070780F" w:rsidP="0070780F">
      <w:pPr>
        <w:jc w:val="left"/>
        <w:rPr>
          <w:b/>
        </w:rPr>
      </w:pPr>
      <w:r w:rsidRPr="001F7C53">
        <w:t xml:space="preserve">Освоение </w:t>
      </w:r>
      <w:r>
        <w:t>профессионального модуля</w:t>
      </w:r>
      <w:r w:rsidRPr="00900748">
        <w:t xml:space="preserve"> </w:t>
      </w:r>
      <w:r>
        <w:rPr>
          <w:b/>
        </w:rPr>
        <w:t xml:space="preserve">Методическое обеспечение учебно-производственного процесса и педагогического сопровождения </w:t>
      </w:r>
      <w:proofErr w:type="gramStart"/>
      <w:r>
        <w:rPr>
          <w:b/>
        </w:rPr>
        <w:t>группы</w:t>
      </w:r>
      <w:proofErr w:type="gramEnd"/>
      <w:r>
        <w:rPr>
          <w:b/>
        </w:rPr>
        <w:t xml:space="preserve"> обучающихся профессиям рабочих (служащих)</w:t>
      </w:r>
    </w:p>
    <w:p w:rsidR="0070780F" w:rsidRDefault="0070780F" w:rsidP="0070780F">
      <w:pPr>
        <w:ind w:firstLine="0"/>
        <w:jc w:val="left"/>
      </w:pPr>
      <w:r>
        <w:t xml:space="preserve">производится в соответствии с учебным планом по специальности </w:t>
      </w:r>
      <w:r>
        <w:rPr>
          <w:b/>
        </w:rPr>
        <w:t xml:space="preserve">051001 Профессиональное обучение </w:t>
      </w:r>
      <w:r w:rsidRPr="00644F7C">
        <w:rPr>
          <w:b/>
        </w:rPr>
        <w:t>(по отраслям)</w:t>
      </w:r>
      <w:r>
        <w:rPr>
          <w:b/>
        </w:rPr>
        <w:t xml:space="preserve"> </w:t>
      </w:r>
      <w:r>
        <w:t>и графиком учебного процесса, утвержденным директором Колледжа.</w:t>
      </w:r>
    </w:p>
    <w:p w:rsidR="0070780F" w:rsidRDefault="0070780F" w:rsidP="0070780F">
      <w:pPr>
        <w:tabs>
          <w:tab w:val="left" w:pos="1134"/>
        </w:tabs>
        <w:ind w:firstLine="1"/>
        <w:rPr>
          <w:vertAlign w:val="superscript"/>
        </w:rPr>
      </w:pPr>
      <w:r>
        <w:t>Образовательный процесс организуется строго по расписанию занятий, утвержденному заместителем директора по учебной работе. График освоения профессионального модуля предполагает последовательное освоение междисциплинарных курсов теоретические и прикладные аспекты методической работы мастера производственного обучения,</w:t>
      </w:r>
    </w:p>
    <w:p w:rsidR="0070780F" w:rsidRDefault="0070780F" w:rsidP="0070780F">
      <w:pPr>
        <w:tabs>
          <w:tab w:val="left" w:pos="1134"/>
        </w:tabs>
        <w:ind w:firstLine="1"/>
      </w:pPr>
      <w:proofErr w:type="gramStart"/>
      <w:r>
        <w:t>включающих в себя как теоретические, так и лабораторно-практические занятия.</w:t>
      </w:r>
      <w:proofErr w:type="gramEnd"/>
    </w:p>
    <w:p w:rsidR="0070780F" w:rsidRDefault="0070780F" w:rsidP="0070780F">
      <w:pPr>
        <w:tabs>
          <w:tab w:val="left" w:pos="1134"/>
        </w:tabs>
        <w:ind w:firstLine="709"/>
      </w:pPr>
      <w:r>
        <w:t>Освоению профессионального модуля предшествует обязательное изучение учебных дисциплин:</w:t>
      </w:r>
    </w:p>
    <w:p w:rsidR="0070780F" w:rsidRDefault="0070780F" w:rsidP="0070780F">
      <w:pPr>
        <w:tabs>
          <w:tab w:val="left" w:pos="1134"/>
        </w:tabs>
        <w:ind w:left="709" w:firstLine="0"/>
      </w:pPr>
      <w:r>
        <w:t>ОП.01.Общая и профессиональная педагогика, ОП. 02. Общая и профессиональная психология.</w:t>
      </w:r>
    </w:p>
    <w:p w:rsidR="0070780F" w:rsidRDefault="0070780F" w:rsidP="0070780F">
      <w:pPr>
        <w:tabs>
          <w:tab w:val="left" w:pos="1134"/>
        </w:tabs>
        <w:ind w:firstLine="709"/>
      </w:pPr>
      <w:r>
        <w:t>Изучение теоретического материала может проводиться как в каждой группе, так и для нескольких групп (при наличии нескольких групп на специальности).</w:t>
      </w:r>
    </w:p>
    <w:p w:rsidR="0070780F" w:rsidRDefault="0070780F" w:rsidP="0070780F">
      <w:pPr>
        <w:tabs>
          <w:tab w:val="left" w:pos="1134"/>
        </w:tabs>
        <w:ind w:firstLine="709"/>
      </w:pPr>
      <w:r w:rsidRPr="0070780F">
        <w:lastRenderedPageBreak/>
        <w:t>При проведении лабораторных работ (практических занятий) проводится деление группы студентов на подгруппы, численностью не более _____ человек. Лабораторные работы проводятся в специально оборудованной лаборатори</w:t>
      </w:r>
      <w:proofErr w:type="gramStart"/>
      <w:r w:rsidRPr="0070780F">
        <w:t>и(</w:t>
      </w:r>
      <w:proofErr w:type="spellStart"/>
      <w:proofErr w:type="gramEnd"/>
      <w:r w:rsidRPr="0070780F">
        <w:t>ях</w:t>
      </w:r>
      <w:proofErr w:type="spellEnd"/>
      <w:r w:rsidRPr="0070780F">
        <w:t xml:space="preserve">) </w:t>
      </w:r>
      <w:r>
        <w:t>______________________________________________________</w:t>
      </w:r>
    </w:p>
    <w:p w:rsidR="0070780F" w:rsidRPr="00917CB5" w:rsidRDefault="0070780F" w:rsidP="0070780F">
      <w:pPr>
        <w:tabs>
          <w:tab w:val="left" w:pos="1134"/>
        </w:tabs>
        <w:ind w:firstLine="0"/>
        <w:jc w:val="center"/>
        <w:rPr>
          <w:vertAlign w:val="superscript"/>
        </w:rPr>
      </w:pPr>
      <w:r w:rsidRPr="00917CB5">
        <w:rPr>
          <w:vertAlign w:val="superscript"/>
        </w:rPr>
        <w:t>(указать название)</w:t>
      </w:r>
    </w:p>
    <w:p w:rsidR="0070780F" w:rsidRDefault="0070780F" w:rsidP="0070780F">
      <w:pPr>
        <w:tabs>
          <w:tab w:val="left" w:pos="1134"/>
        </w:tabs>
        <w:ind w:firstLine="709"/>
      </w:pPr>
      <w:r>
        <w:t>В процессе освоения профессионального модуля предполагается проведение рубежного контроля знаний, умений у студентов. Сдача рубежного контроля является обязательной для всех обучающихся. Результатом освоения профессионального модуля выступают профессиональные компетенции, оценка которых представляет собой создание и сбор свидетельств деятельности на основе заранее определенных критериев.</w:t>
      </w:r>
    </w:p>
    <w:p w:rsidR="0070780F" w:rsidRDefault="0070780F" w:rsidP="0070780F">
      <w:pPr>
        <w:tabs>
          <w:tab w:val="left" w:pos="1134"/>
        </w:tabs>
        <w:ind w:firstLine="709"/>
      </w:pPr>
      <w:r>
        <w:t>С целью оказания помощи студентам при освоении теоретического и практического материала, выполнения самостоятельной работы разрабатываются учебно-методические комплексы (кейсы).</w:t>
      </w:r>
    </w:p>
    <w:p w:rsidR="0070780F" w:rsidRDefault="0070780F" w:rsidP="0070780F">
      <w:pPr>
        <w:tabs>
          <w:tab w:val="left" w:pos="1134"/>
        </w:tabs>
        <w:ind w:firstLine="709"/>
      </w:pPr>
      <w:r>
        <w:t>С целью методического обеспечения прохождения учебной и/или производственной практики, выполнения курсовой работы (проекта) разрабатываются методические рекомендации для студентов.</w:t>
      </w:r>
    </w:p>
    <w:p w:rsidR="0070780F" w:rsidRDefault="0070780F" w:rsidP="0070780F">
      <w:pPr>
        <w:tabs>
          <w:tab w:val="left" w:pos="1134"/>
        </w:tabs>
        <w:ind w:firstLine="709"/>
      </w:pPr>
      <w:r>
        <w:t>При освоении профессионального модуля каждым преподавателем устанавливаются часы дополнительных занятий, в рамках которых для всех желающих проводятся консультации. График консультаций размещен на входной двери каждого учебного кабинета (лаборатории, мастерской).</w:t>
      </w:r>
    </w:p>
    <w:p w:rsidR="0070780F" w:rsidRDefault="0070780F" w:rsidP="0070780F">
      <w:pPr>
        <w:tabs>
          <w:tab w:val="left" w:pos="1134"/>
        </w:tabs>
        <w:ind w:firstLine="709"/>
      </w:pPr>
      <w:r>
        <w:t xml:space="preserve">При выполнении курсовой работы проводятся групповые аудиторные и индивидуальные консультации. Порядок организации и выполнения курсовой работы (проекта) определен в Положении </w:t>
      </w:r>
      <w:r w:rsidRPr="00E45A5D">
        <w:t>об организации выполнения и защиты курсовой работы (проекта)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профессионально-педагогическом колледже.</w:t>
      </w:r>
    </w:p>
    <w:p w:rsidR="0070780F" w:rsidRPr="00541144" w:rsidRDefault="0070780F" w:rsidP="0070780F">
      <w:pPr>
        <w:jc w:val="left"/>
      </w:pPr>
      <w:r>
        <w:t xml:space="preserve">Обязательным условием допуска к производственной практике в рамках освоения профессионального модуля  </w:t>
      </w:r>
      <w:r w:rsidRPr="00541144">
        <w:t xml:space="preserve">Методическое обеспечение учебно-производственного процесса и педагогического сопровождения </w:t>
      </w:r>
      <w:proofErr w:type="gramStart"/>
      <w:r w:rsidRPr="00541144">
        <w:t>группы</w:t>
      </w:r>
      <w:proofErr w:type="gramEnd"/>
      <w:r w:rsidRPr="00541144">
        <w:t xml:space="preserve"> обучающихся профессиям рабочих (служащих)</w:t>
      </w:r>
    </w:p>
    <w:p w:rsidR="0070780F" w:rsidRPr="00B771C9" w:rsidRDefault="0070780F" w:rsidP="0070780F">
      <w:pPr>
        <w:jc w:val="left"/>
      </w:pPr>
      <w:r w:rsidRPr="0070780F">
        <w:t xml:space="preserve"> является освоение учебной практики для получения первичных профессиональных навыков в рамках профессионального модуля </w:t>
      </w:r>
      <w:r w:rsidRPr="00B771C9">
        <w:t xml:space="preserve">Методическое обеспечение учебно-производственного процесса и педагогического сопровождения </w:t>
      </w:r>
      <w:proofErr w:type="gramStart"/>
      <w:r w:rsidRPr="00B771C9">
        <w:t>группы</w:t>
      </w:r>
      <w:proofErr w:type="gramEnd"/>
      <w:r w:rsidRPr="00B771C9">
        <w:t xml:space="preserve"> обучающихся профессиям рабочих (служащих)</w:t>
      </w:r>
      <w:r>
        <w:t>.</w:t>
      </w:r>
    </w:p>
    <w:p w:rsidR="0070780F" w:rsidRDefault="0070780F" w:rsidP="0070780F">
      <w:pPr>
        <w:jc w:val="left"/>
      </w:pPr>
      <w:r>
        <w:t>Текущий учет результатов освоения профессионального модуля производится в журнале по профессиональному модулю. Наличие оценок по лабораторно-практическим занятиям и рубежному контролю является для каждого студента обязательным. В случае отсутствия оценок за лабораторно-практические занятия и текущий рубежный контроль студент не допускается до сдачи квалификационного экзамена по профессиональному модулю.</w:t>
      </w:r>
    </w:p>
    <w:p w:rsidR="0070780F" w:rsidRDefault="0070780F" w:rsidP="0070780F">
      <w:pPr>
        <w:tabs>
          <w:tab w:val="left" w:pos="1134"/>
        </w:tabs>
        <w:ind w:firstLine="709"/>
      </w:pPr>
    </w:p>
    <w:p w:rsidR="0070780F" w:rsidRPr="003D6114" w:rsidRDefault="0070780F" w:rsidP="0070780F">
      <w:pPr>
        <w:tabs>
          <w:tab w:val="left" w:pos="1134"/>
        </w:tabs>
        <w:ind w:firstLine="0"/>
        <w:rPr>
          <w:b/>
        </w:rPr>
      </w:pPr>
      <w:r w:rsidRPr="003D6114">
        <w:rPr>
          <w:b/>
        </w:rPr>
        <w:lastRenderedPageBreak/>
        <w:t>4.4. Кадровое обеспечение образовательного процесса</w:t>
      </w:r>
    </w:p>
    <w:p w:rsidR="0070780F" w:rsidRPr="00ED3E73" w:rsidRDefault="0070780F" w:rsidP="0070780F">
      <w:pPr>
        <w:jc w:val="left"/>
      </w:pPr>
      <w:r>
        <w:t>Требования к квалификации педагогических (инженерно-педагогических) кадров, обеспечивающих обучение по МДК:</w:t>
      </w:r>
      <w:r w:rsidRPr="00900748">
        <w:t xml:space="preserve"> </w:t>
      </w:r>
      <w:r>
        <w:t xml:space="preserve">наличие высшего профессионального образования, соответствующего профилю модуля </w:t>
      </w:r>
      <w:r w:rsidRPr="00ED3E73">
        <w:t xml:space="preserve">«Методическое обеспечение учебно-производственного процесса и педагогического сопровождения </w:t>
      </w:r>
      <w:proofErr w:type="gramStart"/>
      <w:r w:rsidRPr="00ED3E73">
        <w:t>группы</w:t>
      </w:r>
      <w:proofErr w:type="gramEnd"/>
      <w:r w:rsidRPr="00ED3E73">
        <w:t xml:space="preserve"> обучающихся профессиям рабочих (служащих)</w:t>
      </w:r>
      <w:r w:rsidRPr="00ED3E73">
        <w:rPr>
          <w:bCs/>
        </w:rPr>
        <w:t xml:space="preserve">» </w:t>
      </w:r>
      <w:r>
        <w:rPr>
          <w:bCs/>
        </w:rPr>
        <w:t>и специальности</w:t>
      </w:r>
      <w:r>
        <w:t xml:space="preserve"> «Профессиональное обучение».</w:t>
      </w:r>
    </w:p>
    <w:p w:rsidR="0070780F" w:rsidRDefault="0070780F" w:rsidP="0070780F">
      <w:pPr>
        <w:tabs>
          <w:tab w:val="left" w:pos="1134"/>
        </w:tabs>
        <w:ind w:firstLine="709"/>
      </w:pPr>
    </w:p>
    <w:p w:rsidR="0070780F" w:rsidRDefault="0070780F" w:rsidP="0070780F">
      <w:pPr>
        <w:tabs>
          <w:tab w:val="left" w:pos="1134"/>
        </w:tabs>
        <w:ind w:firstLine="709"/>
      </w:pPr>
      <w:r>
        <w:t>Требования к квалификации педагогических (инженерно-педагогических) кадров, обеспечивающих проведение лабораторно-практических занятий:</w:t>
      </w:r>
    </w:p>
    <w:p w:rsidR="0070780F" w:rsidRDefault="0070780F" w:rsidP="0070780F">
      <w:pPr>
        <w:tabs>
          <w:tab w:val="left" w:pos="1134"/>
        </w:tabs>
        <w:ind w:firstLine="0"/>
        <w:jc w:val="left"/>
      </w:pPr>
      <w:r>
        <w:t>высшее образование по профилю модуля «</w:t>
      </w:r>
      <w:r>
        <w:rPr>
          <w:bCs/>
        </w:rPr>
        <w:t>Организация учебно-производственного процесса» и специальности</w:t>
      </w:r>
      <w:r>
        <w:t xml:space="preserve"> «Профессиональное обучение».</w:t>
      </w:r>
    </w:p>
    <w:p w:rsidR="0070780F" w:rsidRDefault="0070780F" w:rsidP="0070780F">
      <w:pPr>
        <w:tabs>
          <w:tab w:val="left" w:pos="1134"/>
        </w:tabs>
        <w:ind w:firstLine="0"/>
        <w:jc w:val="center"/>
      </w:pPr>
      <w:r>
        <w:t>Требования к квалификации педагогических кадров, осуществляющих руководство практикой:</w:t>
      </w:r>
    </w:p>
    <w:p w:rsidR="0070780F" w:rsidRDefault="0070780F" w:rsidP="0070780F">
      <w:pPr>
        <w:tabs>
          <w:tab w:val="left" w:pos="1134"/>
        </w:tabs>
        <w:ind w:firstLine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70780F" w:rsidRPr="00A65BED" w:rsidRDefault="0070780F" w:rsidP="0070780F">
      <w:pPr>
        <w:tabs>
          <w:tab w:val="left" w:pos="1134"/>
        </w:tabs>
        <w:ind w:firstLine="0"/>
        <w:jc w:val="center"/>
        <w:rPr>
          <w:vertAlign w:val="superscript"/>
        </w:rPr>
      </w:pPr>
      <w:r w:rsidRPr="00A65BED">
        <w:rPr>
          <w:vertAlign w:val="superscript"/>
        </w:rPr>
        <w:t>(перечислить требования)</w:t>
      </w:r>
    </w:p>
    <w:p w:rsidR="0070780F" w:rsidRDefault="0070780F" w:rsidP="0070780F">
      <w:pPr>
        <w:tabs>
          <w:tab w:val="left" w:pos="1134"/>
        </w:tabs>
        <w:ind w:firstLine="709"/>
      </w:pPr>
      <w:r>
        <w:t>Инженерно-педагогический состав:</w:t>
      </w:r>
    </w:p>
    <w:p w:rsidR="0070780F" w:rsidRDefault="0070780F" w:rsidP="0070780F">
      <w:pPr>
        <w:tabs>
          <w:tab w:val="left" w:pos="1134"/>
        </w:tabs>
        <w:ind w:firstLine="709"/>
      </w:pPr>
      <w:r>
        <w:rPr>
          <w:bCs/>
        </w:rPr>
        <w:t>дипломированные специалисты – преподаватели междисциплинарных курсов.</w:t>
      </w:r>
    </w:p>
    <w:p w:rsidR="0070780F" w:rsidRDefault="0070780F" w:rsidP="0070780F">
      <w:pPr>
        <w:tabs>
          <w:tab w:val="left" w:pos="1134"/>
        </w:tabs>
        <w:ind w:firstLine="709"/>
      </w:pPr>
      <w:r>
        <w:t>Мастера производственного обучения:</w:t>
      </w:r>
    </w:p>
    <w:p w:rsidR="0070780F" w:rsidRDefault="0070780F" w:rsidP="007078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5–6 квалификационного разряда с обязательной стажировкой</w:t>
      </w:r>
      <w:r>
        <w:t xml:space="preserve"> </w:t>
      </w:r>
      <w:r>
        <w:rPr>
          <w:bCs/>
          <w:sz w:val="28"/>
          <w:szCs w:val="28"/>
        </w:rPr>
        <w:t>в профильных организациях не реже одного раза в 3 года. Опыт деятельности в организациях соответствующей профессиональной сферы является обязательным.</w:t>
      </w:r>
    </w:p>
    <w:p w:rsidR="0070780F" w:rsidRDefault="0070780F" w:rsidP="0070780F"/>
    <w:p w:rsidR="0070780F" w:rsidRDefault="0070780F" w:rsidP="0070780F">
      <w:pPr>
        <w:tabs>
          <w:tab w:val="left" w:pos="1134"/>
        </w:tabs>
        <w:ind w:firstLine="709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5. КОНТРОЛЬ И ОЦЕНКА РЕЗУЛЬТАТОВ ОСВОЕНИЯ</w:t>
      </w:r>
    </w:p>
    <w:p w:rsidR="0070780F" w:rsidRDefault="0070780F" w:rsidP="0070780F">
      <w:pPr>
        <w:tabs>
          <w:tab w:val="left" w:pos="1134"/>
        </w:tabs>
        <w:ind w:firstLine="0"/>
        <w:jc w:val="center"/>
        <w:rPr>
          <w:b/>
        </w:rPr>
      </w:pPr>
      <w:r>
        <w:rPr>
          <w:b/>
        </w:rPr>
        <w:t>ПРОФЕССИОНАЛЬНОГО МОДУЛЯ</w:t>
      </w:r>
    </w:p>
    <w:p w:rsidR="0070780F" w:rsidRDefault="0070780F" w:rsidP="0070780F">
      <w:pPr>
        <w:tabs>
          <w:tab w:val="left" w:pos="1134"/>
        </w:tabs>
        <w:ind w:firstLine="0"/>
        <w:jc w:val="center"/>
        <w:rPr>
          <w:b/>
        </w:rPr>
      </w:pPr>
      <w:r>
        <w:rPr>
          <w:b/>
        </w:rPr>
        <w:t>(ВИДА ПРОФЕССИОНАЛЬНОЙ ДЕЯТЕЛЬНОСТИ)</w:t>
      </w:r>
    </w:p>
    <w:p w:rsidR="0070780F" w:rsidRDefault="0070780F" w:rsidP="0070780F">
      <w:pPr>
        <w:tabs>
          <w:tab w:val="left" w:pos="1134"/>
        </w:tabs>
        <w:ind w:firstLine="0"/>
        <w:jc w:val="center"/>
        <w:rPr>
          <w:b/>
        </w:rPr>
      </w:pPr>
    </w:p>
    <w:tbl>
      <w:tblPr>
        <w:tblW w:w="9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2939"/>
        <w:gridCol w:w="3311"/>
      </w:tblGrid>
      <w:tr w:rsidR="0070780F" w:rsidTr="00450972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80F" w:rsidRDefault="0070780F" w:rsidP="004509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70780F" w:rsidRDefault="0070780F" w:rsidP="004509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80F" w:rsidRDefault="0070780F" w:rsidP="00450972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80F" w:rsidRDefault="0070780F" w:rsidP="0045097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70780F" w:rsidTr="00450972">
        <w:trPr>
          <w:trHeight w:val="666"/>
        </w:trPr>
        <w:tc>
          <w:tcPr>
            <w:tcW w:w="3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780F" w:rsidRPr="00900748" w:rsidRDefault="0070780F" w:rsidP="00450972">
            <w:pPr>
              <w:pStyle w:val="2"/>
              <w:widowControl w:val="0"/>
              <w:ind w:left="0"/>
              <w:rPr>
                <w:bCs/>
              </w:rPr>
            </w:pPr>
          </w:p>
          <w:p w:rsidR="0070780F" w:rsidRPr="00900748" w:rsidRDefault="0070780F" w:rsidP="00450972">
            <w:pPr>
              <w:autoSpaceDE w:val="0"/>
              <w:autoSpaceDN w:val="0"/>
              <w:adjustRightInd w:val="0"/>
              <w:ind w:firstLine="142"/>
              <w:jc w:val="left"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ПК 3.1</w:t>
            </w:r>
            <w:proofErr w:type="gramStart"/>
            <w:r w:rsidRPr="00900748">
              <w:rPr>
                <w:rFonts w:eastAsiaTheme="minorHAnsi"/>
                <w:sz w:val="24"/>
                <w:szCs w:val="24"/>
              </w:rPr>
              <w:t>Р</w:t>
            </w:r>
            <w:proofErr w:type="gramEnd"/>
            <w:r w:rsidRPr="00900748">
              <w:rPr>
                <w:rFonts w:eastAsiaTheme="minorHAnsi"/>
                <w:sz w:val="24"/>
                <w:szCs w:val="24"/>
              </w:rPr>
              <w:t>азрабатывать учебно-методические материалы (рабочие программы, учебно-тематические планы) на основе примерных.</w:t>
            </w:r>
          </w:p>
          <w:p w:rsidR="0070780F" w:rsidRPr="00900748" w:rsidRDefault="0070780F" w:rsidP="00450972">
            <w:pPr>
              <w:pStyle w:val="2"/>
              <w:widowControl w:val="0"/>
              <w:ind w:left="0"/>
              <w:rPr>
                <w:bCs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780F" w:rsidRPr="00FC3B31" w:rsidRDefault="0070780F" w:rsidP="00450972">
            <w:pPr>
              <w:ind w:firstLine="0"/>
              <w:rPr>
                <w:bCs/>
                <w:sz w:val="24"/>
                <w:szCs w:val="24"/>
              </w:rPr>
            </w:pPr>
            <w:r w:rsidRPr="00FC3B31">
              <w:rPr>
                <w:bCs/>
                <w:sz w:val="24"/>
                <w:szCs w:val="24"/>
              </w:rPr>
              <w:t>Соответствие разработанных рабочих программ ФГОС, учебным планам примерным программам.</w:t>
            </w:r>
          </w:p>
          <w:p w:rsidR="0070780F" w:rsidRPr="00900748" w:rsidRDefault="0070780F" w:rsidP="00450972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FC3B31">
              <w:rPr>
                <w:bCs/>
                <w:sz w:val="24"/>
                <w:szCs w:val="24"/>
              </w:rPr>
              <w:t>Соответствие разработанных учебно-тематических планов ФГОС, учебным планам, рабочим програм</w:t>
            </w:r>
            <w:r>
              <w:rPr>
                <w:bCs/>
                <w:sz w:val="24"/>
                <w:szCs w:val="24"/>
              </w:rPr>
              <w:t>мам</w:t>
            </w:r>
            <w:r w:rsidRPr="00900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80F" w:rsidRPr="00900748" w:rsidRDefault="0070780F" w:rsidP="00450972">
            <w:pPr>
              <w:ind w:firstLine="23"/>
              <w:jc w:val="left"/>
              <w:rPr>
                <w:bCs/>
                <w:sz w:val="24"/>
                <w:szCs w:val="24"/>
              </w:rPr>
            </w:pPr>
            <w:r w:rsidRPr="00DA2BA4">
              <w:rPr>
                <w:bCs/>
                <w:sz w:val="24"/>
                <w:szCs w:val="24"/>
              </w:rPr>
              <w:t>Экспертная оценка разработанных рабочих программ и учебно-тематических планов</w:t>
            </w:r>
          </w:p>
        </w:tc>
      </w:tr>
      <w:tr w:rsidR="0070780F" w:rsidTr="00450972">
        <w:trPr>
          <w:trHeight w:val="390"/>
        </w:trPr>
        <w:tc>
          <w:tcPr>
            <w:tcW w:w="3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780F" w:rsidRPr="00900748" w:rsidRDefault="0070780F" w:rsidP="00450972">
            <w:pPr>
              <w:pStyle w:val="2"/>
              <w:widowControl w:val="0"/>
              <w:ind w:left="0"/>
              <w:rPr>
                <w:bCs/>
              </w:rPr>
            </w:pPr>
          </w:p>
          <w:p w:rsidR="0070780F" w:rsidRPr="00900748" w:rsidRDefault="0070780F" w:rsidP="0045097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ПК3.2.</w:t>
            </w:r>
            <w:r w:rsidRPr="00900748">
              <w:rPr>
                <w:rFonts w:eastAsiaTheme="minorHAnsi"/>
                <w:sz w:val="24"/>
                <w:szCs w:val="24"/>
              </w:rPr>
              <w:t>Систематизировать и оценивать педагогический опыт и</w:t>
            </w:r>
          </w:p>
          <w:p w:rsidR="0070780F" w:rsidRPr="00900748" w:rsidRDefault="0070780F" w:rsidP="00450972">
            <w:pPr>
              <w:pStyle w:val="2"/>
              <w:widowControl w:val="0"/>
              <w:ind w:left="0"/>
              <w:rPr>
                <w:bCs/>
              </w:rPr>
            </w:pPr>
            <w:r w:rsidRPr="00900748">
              <w:rPr>
                <w:rFonts w:eastAsiaTheme="minorHAnsi"/>
                <w:lang w:eastAsia="en-US"/>
              </w:rPr>
              <w:t>образовательные технологии в области начального профессионального образования и профессиональной подготовки на основе изучения профессиональной литературы, самоанализа и анализа деятельности  других педагогов.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780F" w:rsidRPr="00452E1D" w:rsidRDefault="0070780F" w:rsidP="00450972">
            <w:pPr>
              <w:ind w:firstLine="0"/>
              <w:rPr>
                <w:bCs/>
                <w:sz w:val="24"/>
                <w:szCs w:val="24"/>
              </w:rPr>
            </w:pPr>
            <w:r w:rsidRPr="00452E1D">
              <w:rPr>
                <w:bCs/>
                <w:sz w:val="24"/>
                <w:szCs w:val="24"/>
              </w:rPr>
              <w:t>Проведение самоанализа и анализа деятельности педагогов в соответствии с методикой анализа, локальными актами ОУ</w:t>
            </w:r>
          </w:p>
          <w:p w:rsidR="0070780F" w:rsidRPr="00900748" w:rsidRDefault="0070780F" w:rsidP="00450972">
            <w:pPr>
              <w:tabs>
                <w:tab w:val="left" w:pos="252"/>
              </w:tabs>
              <w:ind w:firstLine="0"/>
              <w:rPr>
                <w:sz w:val="24"/>
                <w:szCs w:val="24"/>
              </w:rPr>
            </w:pPr>
            <w:r w:rsidRPr="00452E1D">
              <w:rPr>
                <w:bCs/>
                <w:sz w:val="24"/>
                <w:szCs w:val="24"/>
              </w:rPr>
              <w:t>Изучение профессиональной литературы по образовательным технологиям в области НПО,</w:t>
            </w:r>
            <w:r w:rsidRPr="00452E1D">
              <w:rPr>
                <w:sz w:val="24"/>
                <w:szCs w:val="24"/>
              </w:rPr>
              <w:t xml:space="preserve"> профессиональной подготовки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80F" w:rsidRPr="00900748" w:rsidRDefault="0070780F" w:rsidP="00450972">
            <w:pPr>
              <w:ind w:firstLine="23"/>
              <w:jc w:val="left"/>
              <w:rPr>
                <w:bCs/>
                <w:sz w:val="24"/>
                <w:szCs w:val="24"/>
              </w:rPr>
            </w:pPr>
            <w:r w:rsidRPr="00DA2BA4">
              <w:rPr>
                <w:bCs/>
                <w:sz w:val="24"/>
                <w:szCs w:val="24"/>
              </w:rPr>
              <w:t>Экспертная оценка листов анализа и самоанализа, портфолио</w:t>
            </w:r>
          </w:p>
        </w:tc>
      </w:tr>
      <w:tr w:rsidR="0070780F" w:rsidTr="00450972">
        <w:trPr>
          <w:trHeight w:val="540"/>
        </w:trPr>
        <w:tc>
          <w:tcPr>
            <w:tcW w:w="3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780F" w:rsidRPr="00900748" w:rsidRDefault="0070780F" w:rsidP="00450972">
            <w:pPr>
              <w:pStyle w:val="2"/>
              <w:widowControl w:val="0"/>
              <w:ind w:left="0"/>
              <w:rPr>
                <w:bCs/>
              </w:rPr>
            </w:pPr>
          </w:p>
          <w:p w:rsidR="0070780F" w:rsidRPr="00900748" w:rsidRDefault="0070780F" w:rsidP="0045097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ПК 3.3. </w:t>
            </w:r>
            <w:r w:rsidRPr="00900748">
              <w:rPr>
                <w:rFonts w:eastAsiaTheme="minorHAnsi"/>
                <w:sz w:val="24"/>
                <w:szCs w:val="24"/>
              </w:rPr>
              <w:t>Оформлять педагогические разработки в виде отчетов,</w:t>
            </w:r>
          </w:p>
          <w:p w:rsidR="0070780F" w:rsidRPr="00900748" w:rsidRDefault="0070780F" w:rsidP="00450972">
            <w:pPr>
              <w:pStyle w:val="2"/>
              <w:widowControl w:val="0"/>
              <w:ind w:left="0" w:firstLine="0"/>
              <w:rPr>
                <w:bCs/>
              </w:rPr>
            </w:pPr>
            <w:r w:rsidRPr="00900748">
              <w:rPr>
                <w:rFonts w:eastAsiaTheme="minorHAnsi"/>
                <w:lang w:eastAsia="en-US"/>
              </w:rPr>
              <w:t>рефератов, выступлений.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780F" w:rsidRPr="00900748" w:rsidRDefault="0070780F" w:rsidP="00450972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4C101B">
              <w:rPr>
                <w:bCs/>
                <w:sz w:val="24"/>
                <w:szCs w:val="24"/>
              </w:rPr>
              <w:t>Комплект педагогических разработок оформлен в соответствии с требованиями ОУ, методическими рекомендациями ОУ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80F" w:rsidRPr="00900748" w:rsidRDefault="0070780F" w:rsidP="00450972">
            <w:pPr>
              <w:ind w:firstLine="23"/>
              <w:jc w:val="left"/>
              <w:rPr>
                <w:bCs/>
                <w:sz w:val="24"/>
                <w:szCs w:val="24"/>
              </w:rPr>
            </w:pPr>
            <w:r w:rsidRPr="00DA2BA4">
              <w:rPr>
                <w:bCs/>
                <w:sz w:val="24"/>
                <w:szCs w:val="24"/>
              </w:rPr>
              <w:t>Экспертная оценка комплекта, портфолио</w:t>
            </w:r>
          </w:p>
        </w:tc>
      </w:tr>
      <w:tr w:rsidR="0070780F" w:rsidTr="00450972">
        <w:trPr>
          <w:trHeight w:val="555"/>
        </w:trPr>
        <w:tc>
          <w:tcPr>
            <w:tcW w:w="3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80F" w:rsidRPr="00900748" w:rsidRDefault="0070780F" w:rsidP="0045097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ПК.3.4.</w:t>
            </w:r>
            <w:r w:rsidRPr="00900748">
              <w:rPr>
                <w:rFonts w:eastAsiaTheme="minorHAnsi"/>
                <w:sz w:val="24"/>
                <w:szCs w:val="24"/>
              </w:rPr>
              <w:t>Участвовать в исследовательской и проектной деятельности</w:t>
            </w:r>
          </w:p>
          <w:p w:rsidR="0070780F" w:rsidRPr="00900748" w:rsidRDefault="0070780F" w:rsidP="0045097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900748">
              <w:rPr>
                <w:rFonts w:eastAsiaTheme="minorHAnsi"/>
                <w:sz w:val="24"/>
                <w:szCs w:val="24"/>
              </w:rPr>
              <w:t>в области начального профессионального образования и</w:t>
            </w:r>
          </w:p>
          <w:p w:rsidR="0070780F" w:rsidRPr="00900748" w:rsidRDefault="0070780F" w:rsidP="00450972">
            <w:pPr>
              <w:pStyle w:val="2"/>
              <w:widowControl w:val="0"/>
              <w:ind w:left="0" w:firstLine="0"/>
              <w:rPr>
                <w:bCs/>
              </w:rPr>
            </w:pPr>
            <w:r w:rsidRPr="00900748">
              <w:rPr>
                <w:rFonts w:eastAsiaTheme="minorHAnsi"/>
                <w:lang w:eastAsia="en-US"/>
              </w:rPr>
              <w:t>профессиональной подготовки.</w:t>
            </w:r>
          </w:p>
          <w:p w:rsidR="0070780F" w:rsidRPr="00900748" w:rsidRDefault="0070780F" w:rsidP="00450972">
            <w:pPr>
              <w:pStyle w:val="2"/>
              <w:widowControl w:val="0"/>
              <w:ind w:left="0"/>
              <w:rPr>
                <w:bCs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80F" w:rsidRPr="00090A79" w:rsidRDefault="0070780F" w:rsidP="00450972">
            <w:pPr>
              <w:rPr>
                <w:sz w:val="24"/>
                <w:szCs w:val="24"/>
              </w:rPr>
            </w:pPr>
            <w:r w:rsidRPr="00090A79">
              <w:rPr>
                <w:bCs/>
                <w:sz w:val="24"/>
                <w:szCs w:val="24"/>
              </w:rPr>
              <w:t>Результаты исследовательской и проектной деятельности</w:t>
            </w:r>
            <w:r w:rsidRPr="00090A79">
              <w:rPr>
                <w:sz w:val="24"/>
                <w:szCs w:val="24"/>
              </w:rPr>
              <w:t xml:space="preserve"> в области начального профессионального образования и профессиональной подготовки.</w:t>
            </w:r>
          </w:p>
          <w:p w:rsidR="0070780F" w:rsidRPr="00900748" w:rsidRDefault="0070780F" w:rsidP="00450972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090A79">
              <w:rPr>
                <w:sz w:val="24"/>
                <w:szCs w:val="24"/>
              </w:rPr>
              <w:t xml:space="preserve">Практические работы поискового и исследовательского </w:t>
            </w:r>
            <w:r w:rsidRPr="00090A79">
              <w:rPr>
                <w:sz w:val="24"/>
                <w:szCs w:val="24"/>
              </w:rPr>
              <w:lastRenderedPageBreak/>
              <w:t>характера</w:t>
            </w:r>
            <w:r w:rsidRPr="00900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0F" w:rsidRPr="00900748" w:rsidRDefault="0070780F" w:rsidP="00450972">
            <w:pPr>
              <w:ind w:firstLine="23"/>
              <w:jc w:val="left"/>
              <w:rPr>
                <w:bCs/>
                <w:sz w:val="24"/>
                <w:szCs w:val="24"/>
              </w:rPr>
            </w:pPr>
            <w:r w:rsidRPr="00DA2BA4">
              <w:rPr>
                <w:bCs/>
                <w:sz w:val="24"/>
                <w:szCs w:val="24"/>
              </w:rPr>
              <w:lastRenderedPageBreak/>
              <w:t>Экспертная оценка резуль</w:t>
            </w:r>
            <w:r>
              <w:rPr>
                <w:bCs/>
                <w:sz w:val="24"/>
                <w:szCs w:val="24"/>
              </w:rPr>
              <w:t>татов</w:t>
            </w:r>
            <w:r w:rsidRPr="00DA2BA4">
              <w:rPr>
                <w:bCs/>
                <w:sz w:val="24"/>
                <w:szCs w:val="24"/>
              </w:rPr>
              <w:t>, портфолио</w:t>
            </w:r>
          </w:p>
        </w:tc>
      </w:tr>
      <w:tr w:rsidR="0070780F" w:rsidTr="00450972">
        <w:trPr>
          <w:trHeight w:val="554"/>
        </w:trPr>
        <w:tc>
          <w:tcPr>
            <w:tcW w:w="3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0F" w:rsidRDefault="0070780F" w:rsidP="00450972">
            <w:pPr>
              <w:pStyle w:val="2"/>
              <w:widowControl w:val="0"/>
              <w:ind w:left="0"/>
              <w:rPr>
                <w:bCs/>
                <w:iCs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0F" w:rsidRDefault="0070780F" w:rsidP="00450972">
            <w:pPr>
              <w:tabs>
                <w:tab w:val="left" w:pos="252"/>
              </w:tabs>
              <w:rPr>
                <w:iCs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80F" w:rsidRDefault="0070780F" w:rsidP="00450972">
            <w:pPr>
              <w:spacing w:after="120"/>
              <w:rPr>
                <w:bCs/>
              </w:rPr>
            </w:pPr>
            <w:r>
              <w:rPr>
                <w:bCs/>
                <w:iCs/>
              </w:rPr>
              <w:t>Экзамен по МДК</w:t>
            </w:r>
          </w:p>
        </w:tc>
      </w:tr>
    </w:tbl>
    <w:p w:rsidR="0070780F" w:rsidRPr="006252EC" w:rsidRDefault="0070780F" w:rsidP="0070780F">
      <w:pPr>
        <w:tabs>
          <w:tab w:val="left" w:pos="1134"/>
        </w:tabs>
        <w:ind w:firstLine="0"/>
        <w:jc w:val="center"/>
        <w:rPr>
          <w:b/>
        </w:rPr>
      </w:pPr>
    </w:p>
    <w:p w:rsidR="0070780F" w:rsidRDefault="0070780F" w:rsidP="0070780F">
      <w:pPr>
        <w:tabs>
          <w:tab w:val="left" w:pos="1134"/>
        </w:tabs>
      </w:pPr>
    </w:p>
    <w:p w:rsidR="0070780F" w:rsidRPr="00A818B7" w:rsidRDefault="0070780F" w:rsidP="0070780F">
      <w:pPr>
        <w:tabs>
          <w:tab w:val="left" w:pos="113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0780F" w:rsidRPr="0096393B" w:rsidTr="00450972"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96393B">
              <w:rPr>
                <w:b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96393B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96393B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0780F" w:rsidRPr="0096393B" w:rsidTr="00450972"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6393B">
              <w:rPr>
                <w:b/>
                <w:sz w:val="24"/>
                <w:szCs w:val="24"/>
              </w:rPr>
              <w:t>ОК</w:t>
            </w:r>
            <w:proofErr w:type="gramEnd"/>
            <w:r w:rsidRPr="0096393B">
              <w:rPr>
                <w:b/>
                <w:sz w:val="24"/>
                <w:szCs w:val="24"/>
              </w:rPr>
              <w:t xml:space="preserve"> 2.</w:t>
            </w:r>
            <w:r w:rsidRPr="0096393B">
              <w:rPr>
                <w:sz w:val="24"/>
                <w:szCs w:val="24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>- Выполнение учебно-профессиональной деятельности;</w:t>
            </w:r>
          </w:p>
          <w:p w:rsidR="0070780F" w:rsidRPr="0096393B" w:rsidRDefault="0070780F" w:rsidP="00450972">
            <w:pPr>
              <w:jc w:val="left"/>
              <w:rPr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 xml:space="preserve">- </w:t>
            </w:r>
            <w:r w:rsidRPr="0096393B">
              <w:rPr>
                <w:sz w:val="24"/>
                <w:szCs w:val="24"/>
              </w:rPr>
              <w:t xml:space="preserve">Выбор методов и способов решения профессиональных задач в области разработки и выполнения </w:t>
            </w:r>
            <w:proofErr w:type="spellStart"/>
            <w:r w:rsidRPr="0096393B">
              <w:rPr>
                <w:sz w:val="24"/>
                <w:szCs w:val="24"/>
              </w:rPr>
              <w:t>внеучебных</w:t>
            </w:r>
            <w:proofErr w:type="spellEnd"/>
            <w:r w:rsidRPr="0096393B">
              <w:rPr>
                <w:sz w:val="24"/>
                <w:szCs w:val="24"/>
              </w:rPr>
              <w:t xml:space="preserve"> мероприятий;</w:t>
            </w:r>
          </w:p>
          <w:p w:rsidR="0070780F" w:rsidRPr="0096393B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96393B">
              <w:rPr>
                <w:sz w:val="24"/>
                <w:szCs w:val="24"/>
              </w:rPr>
              <w:t xml:space="preserve">- Самооценка собственной профессиональной деятельности 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jc w:val="left"/>
              <w:rPr>
                <w:bCs/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 xml:space="preserve">Интерпретация результатов наблюдения за деятельностью студентов в процессе освоения материала, </w:t>
            </w:r>
          </w:p>
          <w:p w:rsidR="0070780F" w:rsidRPr="0096393B" w:rsidRDefault="0070780F" w:rsidP="0045097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0780F" w:rsidRPr="0096393B" w:rsidTr="00450972">
        <w:trPr>
          <w:trHeight w:val="1793"/>
        </w:trPr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6393B">
              <w:rPr>
                <w:b/>
                <w:sz w:val="24"/>
                <w:szCs w:val="24"/>
              </w:rPr>
              <w:t>ОК</w:t>
            </w:r>
            <w:proofErr w:type="gramEnd"/>
            <w:r w:rsidRPr="0096393B">
              <w:rPr>
                <w:b/>
                <w:sz w:val="24"/>
                <w:szCs w:val="24"/>
              </w:rPr>
              <w:t xml:space="preserve"> 4.</w:t>
            </w:r>
            <w:r w:rsidRPr="0096393B">
              <w:rPr>
                <w:sz w:val="24"/>
                <w:szCs w:val="24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0780F" w:rsidRPr="0096393B" w:rsidRDefault="0070780F" w:rsidP="004509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jc w:val="left"/>
              <w:rPr>
                <w:bCs/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>- Выполнение творческих работ</w:t>
            </w:r>
          </w:p>
          <w:p w:rsidR="0070780F" w:rsidRPr="0096393B" w:rsidRDefault="0070780F" w:rsidP="00450972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proofErr w:type="gramStart"/>
            <w:r w:rsidRPr="0096393B">
              <w:rPr>
                <w:bCs/>
                <w:sz w:val="24"/>
                <w:szCs w:val="24"/>
              </w:rPr>
              <w:t>-Эффективный поиск необходимой информации с использованием различных источников, включая электронные</w:t>
            </w:r>
            <w:proofErr w:type="gramEnd"/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jc w:val="left"/>
              <w:rPr>
                <w:bCs/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 xml:space="preserve">Наличие сертификатов, грамот и дипломов </w:t>
            </w:r>
          </w:p>
          <w:p w:rsidR="0070780F" w:rsidRPr="0096393B" w:rsidRDefault="0070780F" w:rsidP="00450972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>Интерпретация результатов наблюдения за деятельностью студентов в процессе освоения материала</w:t>
            </w:r>
            <w:r w:rsidRPr="0096393B">
              <w:rPr>
                <w:sz w:val="24"/>
                <w:szCs w:val="24"/>
              </w:rPr>
              <w:t xml:space="preserve"> </w:t>
            </w:r>
          </w:p>
        </w:tc>
      </w:tr>
      <w:tr w:rsidR="0070780F" w:rsidRPr="0096393B" w:rsidTr="00450972">
        <w:trPr>
          <w:trHeight w:val="1792"/>
        </w:trPr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6393B">
              <w:rPr>
                <w:b/>
                <w:sz w:val="24"/>
                <w:szCs w:val="24"/>
              </w:rPr>
              <w:t>ОК</w:t>
            </w:r>
            <w:proofErr w:type="gramEnd"/>
            <w:r w:rsidRPr="0096393B">
              <w:rPr>
                <w:b/>
                <w:sz w:val="24"/>
                <w:szCs w:val="24"/>
              </w:rPr>
              <w:t xml:space="preserve"> 5.</w:t>
            </w:r>
            <w:r w:rsidRPr="0096393B">
              <w:rPr>
                <w:sz w:val="24"/>
                <w:szCs w:val="24"/>
              </w:rPr>
              <w:t xml:space="preserve">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 xml:space="preserve">- Решение задач профессиональной деятельности с использованием </w:t>
            </w:r>
            <w:r w:rsidRPr="0096393B">
              <w:rPr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rStyle w:val="c0"/>
                <w:iCs/>
                <w:color w:val="000000"/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>Выполнение реферативных работ</w:t>
            </w:r>
          </w:p>
        </w:tc>
      </w:tr>
      <w:tr w:rsidR="0070780F" w:rsidRPr="0096393B" w:rsidTr="00450972"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6393B">
              <w:rPr>
                <w:b/>
                <w:sz w:val="24"/>
                <w:szCs w:val="24"/>
              </w:rPr>
              <w:t>ОК</w:t>
            </w:r>
            <w:proofErr w:type="gramEnd"/>
            <w:r w:rsidRPr="0096393B">
              <w:rPr>
                <w:b/>
                <w:sz w:val="24"/>
                <w:szCs w:val="24"/>
              </w:rPr>
              <w:t xml:space="preserve"> 6.</w:t>
            </w:r>
            <w:r w:rsidRPr="0096393B">
              <w:rPr>
                <w:sz w:val="24"/>
                <w:szCs w:val="24"/>
              </w:rPr>
              <w:t xml:space="preserve">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393B">
              <w:rPr>
                <w:bCs/>
              </w:rPr>
              <w:t>- Взаимодействие студента со студентами, преподавателями и мастерами в ходе обучения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iCs/>
                <w:color w:val="000000"/>
              </w:rPr>
            </w:pPr>
            <w:r w:rsidRPr="0096393B">
              <w:rPr>
                <w:bCs/>
              </w:rPr>
              <w:t>Интерпретация результатов наблюдения за деятельностью студентов в образовательном процессе</w:t>
            </w:r>
          </w:p>
        </w:tc>
      </w:tr>
      <w:tr w:rsidR="0070780F" w:rsidRPr="0096393B" w:rsidTr="00450972">
        <w:trPr>
          <w:trHeight w:val="1935"/>
        </w:trPr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6393B">
              <w:rPr>
                <w:b/>
                <w:sz w:val="24"/>
                <w:szCs w:val="24"/>
              </w:rPr>
              <w:t>ОК</w:t>
            </w:r>
            <w:proofErr w:type="gramEnd"/>
            <w:r w:rsidRPr="0096393B">
              <w:rPr>
                <w:b/>
                <w:sz w:val="24"/>
                <w:szCs w:val="24"/>
              </w:rPr>
              <w:t xml:space="preserve"> 8.</w:t>
            </w:r>
            <w:r w:rsidRPr="0096393B">
              <w:rPr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0780F" w:rsidRPr="0096393B" w:rsidRDefault="0070780F" w:rsidP="00450972">
            <w:pPr>
              <w:widowControl w:val="0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jc w:val="left"/>
              <w:rPr>
                <w:bCs/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>- Определение задач профессионального и личностного развития, самообразования, планирование повышения квалификации;</w:t>
            </w:r>
          </w:p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Style w:val="apple-converted-space"/>
                <w:rFonts w:eastAsia="Calibri"/>
                <w:color w:val="000000"/>
              </w:rPr>
            </w:pPr>
            <w:r w:rsidRPr="0096393B">
              <w:rPr>
                <w:bCs/>
              </w:rPr>
              <w:t>- Организация самостоятельных занятий при изучении тем профессионального модуля</w:t>
            </w:r>
            <w:r w:rsidRPr="0096393B">
              <w:rPr>
                <w:rStyle w:val="apple-converted-space"/>
                <w:rFonts w:eastAsia="Calibri"/>
                <w:color w:val="000000"/>
              </w:rPr>
              <w:t xml:space="preserve"> </w:t>
            </w:r>
          </w:p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6393B">
              <w:rPr>
                <w:rStyle w:val="apple-converted-space"/>
                <w:rFonts w:eastAsia="Calibri"/>
                <w:color w:val="000000"/>
              </w:rPr>
              <w:lastRenderedPageBreak/>
              <w:t>Положительная</w:t>
            </w:r>
            <w:r w:rsidRPr="0096393B">
              <w:rPr>
                <w:rStyle w:val="c0"/>
                <w:color w:val="000000"/>
              </w:rPr>
              <w:t xml:space="preserve"> динамика учебных достижений.</w:t>
            </w:r>
          </w:p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6393B">
              <w:rPr>
                <w:rFonts w:ascii="Arial" w:hAnsi="Arial" w:cs="Arial"/>
                <w:color w:val="000000"/>
              </w:rPr>
              <w:t>У</w:t>
            </w:r>
            <w:r w:rsidRPr="0096393B">
              <w:rPr>
                <w:rStyle w:val="c0"/>
                <w:color w:val="000000"/>
              </w:rPr>
              <w:t>частие в различных семинарах и конференциях.</w:t>
            </w:r>
          </w:p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70780F" w:rsidRPr="0096393B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96393B">
              <w:rPr>
                <w:rStyle w:val="c0"/>
                <w:color w:val="000000"/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96393B">
              <w:rPr>
                <w:rStyle w:val="c0"/>
                <w:iCs/>
                <w:color w:val="000000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70780F" w:rsidRPr="0096393B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80F" w:rsidRPr="0096393B" w:rsidTr="00450972">
        <w:trPr>
          <w:trHeight w:val="1935"/>
        </w:trPr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widowControl w:val="0"/>
              <w:suppressAutoHyphens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6393B">
              <w:rPr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96393B">
              <w:rPr>
                <w:b/>
                <w:sz w:val="24"/>
                <w:szCs w:val="24"/>
              </w:rPr>
              <w:t xml:space="preserve"> 9</w:t>
            </w:r>
            <w:r w:rsidRPr="0096393B">
              <w:rPr>
                <w:sz w:val="24"/>
                <w:szCs w:val="24"/>
              </w:rPr>
              <w:t>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>- Адаптация в условиях частой смены технологий в профессиональной деятельности</w:t>
            </w:r>
          </w:p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Style w:val="apple-converted-space"/>
                <w:rFonts w:eastAsia="Calibri"/>
                <w:color w:val="000000"/>
              </w:rPr>
            </w:pPr>
            <w:r w:rsidRPr="0096393B">
              <w:rPr>
                <w:bCs/>
              </w:rPr>
              <w:t xml:space="preserve">- анализ инноваций в области разработки </w:t>
            </w:r>
            <w:r w:rsidRPr="0096393B">
              <w:t>и выполнения технологических процессов технического обслуживания и ремонта автотранспорта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780F" w:rsidRPr="0096393B" w:rsidRDefault="0070780F" w:rsidP="0045097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6393B">
              <w:rPr>
                <w:bCs/>
                <w:sz w:val="24"/>
                <w:szCs w:val="24"/>
              </w:rPr>
              <w:t>Анализ инноваций в</w:t>
            </w:r>
            <w:r w:rsidRPr="0096393B">
              <w:rPr>
                <w:sz w:val="24"/>
                <w:szCs w:val="24"/>
              </w:rPr>
              <w:t xml:space="preserve"> условиях частой смены технологий</w:t>
            </w:r>
          </w:p>
          <w:p w:rsidR="0070780F" w:rsidRPr="0096393B" w:rsidRDefault="0070780F" w:rsidP="00450972">
            <w:pPr>
              <w:pStyle w:val="c1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96393B">
              <w:t>Овладение смежными профессиями</w:t>
            </w:r>
          </w:p>
        </w:tc>
      </w:tr>
    </w:tbl>
    <w:p w:rsidR="0070780F" w:rsidRDefault="0070780F" w:rsidP="0070780F">
      <w:pPr>
        <w:tabs>
          <w:tab w:val="left" w:pos="1134"/>
        </w:tabs>
        <w:ind w:firstLine="0"/>
      </w:pPr>
    </w:p>
    <w:p w:rsidR="0070780F" w:rsidRDefault="0070780F" w:rsidP="0070780F">
      <w:pPr>
        <w:tabs>
          <w:tab w:val="left" w:pos="1134"/>
        </w:tabs>
        <w:ind w:firstLine="709"/>
        <w:jc w:val="right"/>
      </w:pPr>
      <w:r>
        <w:t>Приложение 1</w:t>
      </w:r>
    </w:p>
    <w:p w:rsidR="0070780F" w:rsidRDefault="0070780F" w:rsidP="0070780F">
      <w:pPr>
        <w:tabs>
          <w:tab w:val="left" w:pos="1134"/>
        </w:tabs>
        <w:ind w:firstLine="0"/>
        <w:jc w:val="center"/>
        <w:rPr>
          <w:b/>
        </w:rPr>
      </w:pPr>
    </w:p>
    <w:p w:rsidR="0070780F" w:rsidRPr="00446790" w:rsidRDefault="0070780F" w:rsidP="0070780F">
      <w:pPr>
        <w:tabs>
          <w:tab w:val="left" w:pos="1134"/>
        </w:tabs>
        <w:ind w:firstLine="0"/>
        <w:jc w:val="center"/>
        <w:rPr>
          <w:b/>
        </w:rPr>
      </w:pPr>
      <w:r w:rsidRPr="00446790">
        <w:rPr>
          <w:b/>
        </w:rPr>
        <w:t>КОНКРЕТИЗАЦИЯ РЕЗУЛЬТАТОВ ОСВОЕНИЯ</w:t>
      </w:r>
    </w:p>
    <w:p w:rsidR="0070780F" w:rsidRPr="00446790" w:rsidRDefault="0070780F" w:rsidP="0070780F">
      <w:pPr>
        <w:tabs>
          <w:tab w:val="left" w:pos="1134"/>
        </w:tabs>
        <w:ind w:firstLine="0"/>
        <w:jc w:val="center"/>
        <w:rPr>
          <w:b/>
        </w:rPr>
      </w:pPr>
      <w:r w:rsidRPr="00446790">
        <w:rPr>
          <w:b/>
        </w:rPr>
        <w:t>ПРОФЕССИОНАЛЬНОГО МОДУЛЯ</w:t>
      </w:r>
    </w:p>
    <w:p w:rsidR="0070780F" w:rsidRPr="00446790" w:rsidRDefault="0070780F" w:rsidP="0070780F">
      <w:pPr>
        <w:tabs>
          <w:tab w:val="left" w:pos="1134"/>
        </w:tabs>
        <w:ind w:firstLine="0"/>
        <w:jc w:val="center"/>
        <w:rPr>
          <w:b/>
        </w:rPr>
      </w:pPr>
    </w:p>
    <w:p w:rsidR="0070780F" w:rsidRPr="00446790" w:rsidRDefault="0070780F" w:rsidP="0070780F">
      <w:pPr>
        <w:tabs>
          <w:tab w:val="left" w:pos="1134"/>
        </w:tabs>
        <w:ind w:firstLine="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67"/>
        <w:gridCol w:w="5918"/>
      </w:tblGrid>
      <w:tr w:rsidR="0070780F" w:rsidRPr="00446790" w:rsidTr="00450972">
        <w:tc>
          <w:tcPr>
            <w:tcW w:w="9570" w:type="dxa"/>
            <w:gridSpan w:val="3"/>
            <w:shd w:val="clear" w:color="auto" w:fill="auto"/>
          </w:tcPr>
          <w:p w:rsidR="0070780F" w:rsidRPr="00446790" w:rsidRDefault="0070780F" w:rsidP="0045097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</w:rPr>
            </w:pPr>
            <w:r w:rsidRPr="00446790">
              <w:rPr>
                <w:b/>
              </w:rPr>
              <w:t>ПК 3.1</w:t>
            </w:r>
            <w:proofErr w:type="gramStart"/>
            <w:r w:rsidRPr="00446790">
              <w:rPr>
                <w:rFonts w:eastAsiaTheme="minorHAnsi"/>
              </w:rPr>
              <w:t xml:space="preserve"> Р</w:t>
            </w:r>
            <w:proofErr w:type="gramEnd"/>
            <w:r w:rsidRPr="00446790">
              <w:rPr>
                <w:rFonts w:eastAsiaTheme="minorHAnsi"/>
              </w:rPr>
              <w:t>азрабатывать учебно-методические материалы (рабочие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rFonts w:eastAsiaTheme="minorHAnsi"/>
              </w:rPr>
              <w:t xml:space="preserve">программы, учебно-тематические планы) на основе </w:t>
            </w:r>
            <w:proofErr w:type="gramStart"/>
            <w:r w:rsidRPr="00446790">
              <w:rPr>
                <w:rFonts w:eastAsiaTheme="minorHAnsi"/>
              </w:rPr>
              <w:t>примерных</w:t>
            </w:r>
            <w:proofErr w:type="gramEnd"/>
          </w:p>
        </w:tc>
      </w:tr>
      <w:tr w:rsidR="0070780F" w:rsidRPr="00446790" w:rsidTr="00450972"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780F" w:rsidRPr="004E3FDD" w:rsidRDefault="0070780F" w:rsidP="00450972">
            <w:pPr>
              <w:ind w:firstLine="709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Иметь практический опыт:</w:t>
            </w:r>
            <w:r w:rsidRPr="0044679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E3FDD">
              <w:rPr>
                <w:sz w:val="24"/>
                <w:szCs w:val="24"/>
              </w:rPr>
              <w:t>- анализа и разработки учебно-методических материалов (рабочих программ, учебно-тематических планов) на основе примерных;</w:t>
            </w:r>
          </w:p>
          <w:p w:rsidR="0070780F" w:rsidRPr="00446790" w:rsidRDefault="0070780F" w:rsidP="00450972">
            <w:pPr>
              <w:ind w:firstLine="709"/>
            </w:pPr>
            <w:r w:rsidRPr="004E3FDD">
              <w:rPr>
                <w:sz w:val="24"/>
                <w:szCs w:val="24"/>
              </w:rPr>
              <w:t xml:space="preserve">- изучение и анализа профессиональной литературы по проблемам профессионального обучения; </w:t>
            </w:r>
          </w:p>
        </w:tc>
        <w:tc>
          <w:tcPr>
            <w:tcW w:w="5918" w:type="dxa"/>
            <w:tcBorders>
              <w:lef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Виды работ на практике:</w:t>
            </w:r>
          </w:p>
          <w:p w:rsidR="0070780F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определять цели и задачи, планировать профессиональное обучение</w:t>
            </w:r>
            <w:r>
              <w:rPr>
                <w:sz w:val="24"/>
                <w:szCs w:val="24"/>
              </w:rPr>
              <w:t>;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sz w:val="24"/>
                <w:szCs w:val="24"/>
              </w:rPr>
              <w:t>анализировать примерные программы и учебно-тематические планы</w:t>
            </w:r>
          </w:p>
        </w:tc>
      </w:tr>
      <w:tr w:rsidR="0070780F" w:rsidRPr="00446790" w:rsidTr="00450972"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t>Уметь</w:t>
            </w:r>
            <w:r w:rsidRPr="00446790">
              <w:rPr>
                <w:sz w:val="24"/>
                <w:szCs w:val="24"/>
              </w:rPr>
              <w:t>:</w:t>
            </w:r>
            <w:r w:rsidRPr="00446790">
              <w:rPr>
                <w:rFonts w:eastAsiaTheme="minorHAnsi"/>
                <w:sz w:val="24"/>
                <w:szCs w:val="24"/>
              </w:rPr>
              <w:t xml:space="preserve"> </w:t>
            </w:r>
            <w:r w:rsidRPr="00446790">
              <w:rPr>
                <w:sz w:val="24"/>
                <w:szCs w:val="24"/>
              </w:rPr>
              <w:t>определять педагогические проблемы методического характера и находить способы их решения;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- анализировать примерные программы и учебно-тематические планы;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- определять цели и задачи, планировать профессиональное обучение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 xml:space="preserve">- разрабатывать рабочие </w:t>
            </w:r>
            <w:r w:rsidRPr="00446790">
              <w:rPr>
                <w:sz w:val="24"/>
                <w:szCs w:val="24"/>
              </w:rPr>
              <w:lastRenderedPageBreak/>
              <w:t xml:space="preserve">программы на основе </w:t>
            </w:r>
            <w:proofErr w:type="gramStart"/>
            <w:r w:rsidRPr="00446790">
              <w:rPr>
                <w:sz w:val="24"/>
                <w:szCs w:val="24"/>
              </w:rPr>
              <w:t>примерных</w:t>
            </w:r>
            <w:proofErr w:type="gramEnd"/>
            <w:r w:rsidRPr="00446790">
              <w:rPr>
                <w:sz w:val="24"/>
                <w:szCs w:val="24"/>
              </w:rPr>
              <w:t>;</w:t>
            </w:r>
          </w:p>
          <w:p w:rsidR="0070780F" w:rsidRPr="00446790" w:rsidRDefault="0070780F" w:rsidP="00450972">
            <w:r w:rsidRPr="00446790">
              <w:rPr>
                <w:sz w:val="24"/>
                <w:szCs w:val="24"/>
              </w:rPr>
              <w:t>- адаптировать имеющие методические разработки;</w:t>
            </w:r>
          </w:p>
        </w:tc>
        <w:tc>
          <w:tcPr>
            <w:tcW w:w="5918" w:type="dxa"/>
            <w:tcBorders>
              <w:lef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lastRenderedPageBreak/>
              <w:t>Тематика лабораторных работ, практических занятий: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 xml:space="preserve">Разработка методических </w:t>
            </w:r>
            <w:r>
              <w:rPr>
                <w:sz w:val="24"/>
                <w:szCs w:val="24"/>
              </w:rPr>
              <w:t>материалов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Анализ примерной программы и учебно-тематических планов</w:t>
            </w:r>
          </w:p>
          <w:p w:rsidR="0070780F" w:rsidRPr="00446790" w:rsidRDefault="0070780F" w:rsidP="00450972">
            <w:pPr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Разработать рабочую программу на основе примерной</w:t>
            </w:r>
          </w:p>
          <w:p w:rsidR="0070780F" w:rsidRPr="00446790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6790">
              <w:rPr>
                <w:rFonts w:eastAsia="Times New Roman"/>
                <w:sz w:val="24"/>
                <w:szCs w:val="24"/>
                <w:lang w:eastAsia="ru-RU"/>
              </w:rPr>
              <w:t>Изучение действующего Положения о педагогическом и методическом совете образовательного учреждения НПО, образцов планов работы методических комиссий</w:t>
            </w:r>
          </w:p>
          <w:p w:rsidR="0070780F" w:rsidRPr="00446790" w:rsidRDefault="0070780F" w:rsidP="00450972">
            <w:r w:rsidRPr="00446790">
              <w:rPr>
                <w:sz w:val="24"/>
                <w:szCs w:val="24"/>
              </w:rPr>
              <w:lastRenderedPageBreak/>
              <w:t>Посещение (проведение) открытого урока мастера профессионального обучения и участие в его обсуждении</w:t>
            </w:r>
          </w:p>
        </w:tc>
      </w:tr>
      <w:tr w:rsidR="0070780F" w:rsidRPr="00446790" w:rsidTr="00450972"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lastRenderedPageBreak/>
              <w:t>Знать:</w:t>
            </w:r>
            <w:r w:rsidRPr="00446790">
              <w:rPr>
                <w:rFonts w:eastAsiaTheme="minorHAnsi"/>
                <w:sz w:val="24"/>
                <w:szCs w:val="24"/>
              </w:rPr>
              <w:t xml:space="preserve"> </w:t>
            </w:r>
            <w:r w:rsidRPr="00446790">
              <w:rPr>
                <w:sz w:val="24"/>
                <w:szCs w:val="24"/>
              </w:rPr>
              <w:t>теоретические основы организации методической работы мастера производственного обучения;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 xml:space="preserve">- теоретические и нормативно-методические основы планирования учебно-производственного процесса и процесса педагогического сопровождения группы </w:t>
            </w:r>
            <w:proofErr w:type="gramStart"/>
            <w:r w:rsidRPr="00446790">
              <w:rPr>
                <w:sz w:val="24"/>
                <w:szCs w:val="24"/>
              </w:rPr>
              <w:t>обучающихся</w:t>
            </w:r>
            <w:proofErr w:type="gramEnd"/>
            <w:r w:rsidRPr="00446790">
              <w:rPr>
                <w:sz w:val="24"/>
                <w:szCs w:val="24"/>
              </w:rPr>
              <w:t xml:space="preserve"> в урочной и внеурочной деятельности, 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концептуальные основы и содержание образовательных стандартов  и примерных программ начального профессионального образования;</w:t>
            </w:r>
          </w:p>
          <w:p w:rsidR="0070780F" w:rsidRPr="00446790" w:rsidRDefault="0070780F" w:rsidP="00450972"/>
        </w:tc>
        <w:tc>
          <w:tcPr>
            <w:tcW w:w="5918" w:type="dxa"/>
            <w:tcBorders>
              <w:lef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Перечень тем, включенных в МДК: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Методическая работа мастера профессионального обучения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bCs/>
                <w:sz w:val="24"/>
                <w:szCs w:val="24"/>
              </w:rPr>
            </w:pPr>
            <w:r w:rsidRPr="00446790">
              <w:rPr>
                <w:bCs/>
                <w:sz w:val="24"/>
                <w:szCs w:val="24"/>
              </w:rPr>
              <w:t>Коллективные формы методической работы мастера.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bCs/>
                <w:sz w:val="24"/>
                <w:szCs w:val="24"/>
              </w:rPr>
            </w:pPr>
            <w:r w:rsidRPr="00446790">
              <w:rPr>
                <w:bCs/>
                <w:sz w:val="24"/>
                <w:szCs w:val="24"/>
              </w:rPr>
              <w:t>Индивидуальная (самостоятельная) методическая работа мастера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Образовательные стандарты и примерные программы</w:t>
            </w:r>
          </w:p>
        </w:tc>
      </w:tr>
      <w:tr w:rsidR="0070780F" w:rsidRPr="00446790" w:rsidTr="00450972"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  <w:jc w:val="left"/>
            </w:pPr>
            <w:r w:rsidRPr="00446790">
              <w:t>Самостоятельная работа студента: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анализ литературы, работа в библиотеке, Интернете, реферирование, цитирование, составление плана, подготовка докладов и презентаций</w:t>
            </w:r>
          </w:p>
        </w:tc>
        <w:tc>
          <w:tcPr>
            <w:tcW w:w="5918" w:type="dxa"/>
            <w:tcBorders>
              <w:lef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Тематика самостоятельной работы: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Участие мастера профессионального обучения в работе педагогического и методического совета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Совершенствование профессиональных знаний, умений и навыков</w:t>
            </w:r>
          </w:p>
          <w:p w:rsidR="0070780F" w:rsidRPr="00446790" w:rsidRDefault="0070780F" w:rsidP="00450972">
            <w:pPr>
              <w:ind w:firstLine="0"/>
              <w:jc w:val="left"/>
            </w:pPr>
            <w:r w:rsidRPr="00446790">
              <w:rPr>
                <w:sz w:val="24"/>
                <w:szCs w:val="24"/>
              </w:rPr>
              <w:t>Формы индивидуального повышения квалификации и педагогического мастерства мастера профессионального обучения</w:t>
            </w:r>
          </w:p>
        </w:tc>
      </w:tr>
      <w:tr w:rsidR="0070780F" w:rsidRPr="00446790" w:rsidTr="00450972">
        <w:tc>
          <w:tcPr>
            <w:tcW w:w="9570" w:type="dxa"/>
            <w:gridSpan w:val="3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b/>
                <w:sz w:val="24"/>
                <w:szCs w:val="24"/>
              </w:rPr>
              <w:t>ПК 3.2.</w:t>
            </w:r>
            <w:r w:rsidRPr="00446790">
              <w:rPr>
                <w:sz w:val="24"/>
                <w:szCs w:val="24"/>
              </w:rPr>
              <w:t xml:space="preserve"> Систематизировать и оценивать педагогический опыт и образовательные технологии в области начального профессионального образования и профессиональной подготовки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0780F" w:rsidRPr="00446790" w:rsidTr="00450972">
        <w:tc>
          <w:tcPr>
            <w:tcW w:w="3085" w:type="dxa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Иметь практический опыт: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Изучения и анализа профессиональной литературы по проблемам профессионального обучения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sz w:val="24"/>
                <w:szCs w:val="24"/>
              </w:rPr>
              <w:t>Оформления портфолио педагогических достижений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Виды работ на практике: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 xml:space="preserve">Проанализировать нормативные документы 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 w:rsidRPr="00446790">
              <w:rPr>
                <w:sz w:val="24"/>
                <w:szCs w:val="24"/>
              </w:rPr>
              <w:t>Оформить портфолио</w:t>
            </w:r>
          </w:p>
        </w:tc>
      </w:tr>
      <w:tr w:rsidR="0070780F" w:rsidRPr="00446790" w:rsidTr="00450972">
        <w:tc>
          <w:tcPr>
            <w:tcW w:w="3085" w:type="dxa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Уметь: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- определять пути самосовершенствования педагогического мастерства;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 xml:space="preserve">- оформлять и представлять </w:t>
            </w:r>
            <w:r w:rsidRPr="00446790">
              <w:rPr>
                <w:sz w:val="24"/>
                <w:szCs w:val="24"/>
              </w:rPr>
              <w:lastRenderedPageBreak/>
              <w:t>результаты исследовательской и проектной деятельности;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</w:tc>
        <w:tc>
          <w:tcPr>
            <w:tcW w:w="6485" w:type="dxa"/>
            <w:gridSpan w:val="2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lastRenderedPageBreak/>
              <w:t>Тематика лабораторных работ, практических занятий: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Разработка плано</w:t>
            </w:r>
            <w:proofErr w:type="gramStart"/>
            <w:r w:rsidRPr="00446790">
              <w:rPr>
                <w:sz w:val="24"/>
                <w:szCs w:val="24"/>
              </w:rPr>
              <w:t>в(</w:t>
            </w:r>
            <w:proofErr w:type="gramEnd"/>
            <w:r w:rsidRPr="00446790">
              <w:rPr>
                <w:sz w:val="24"/>
                <w:szCs w:val="24"/>
              </w:rPr>
              <w:t>фрагментов) уроков с применением изученных технологий, современных методов и приемов.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Выбор тематики профессиональной направленности для обобщения передового педагогического опыта.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lastRenderedPageBreak/>
              <w:t>Составление отчета по обобщению педагогического опыта.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Составление самоотчета по педагогическому опыту.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Упражнения по самосовершенствованию педагогического мастерства.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 w:rsidRPr="00446790">
              <w:rPr>
                <w:sz w:val="24"/>
                <w:szCs w:val="24"/>
              </w:rPr>
              <w:t>Составление портфолио.</w:t>
            </w:r>
          </w:p>
        </w:tc>
      </w:tr>
      <w:tr w:rsidR="0070780F" w:rsidRPr="00446790" w:rsidTr="00450972">
        <w:tc>
          <w:tcPr>
            <w:tcW w:w="3085" w:type="dxa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lastRenderedPageBreak/>
              <w:t>Знать: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- особенности современных подходов и педагогических технологий профессионального обучения;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- источники, способы обобщения, представления и распространения передового педагогического опыта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Перечень тем, включенных в МДК: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Слагаемые педагогической технологии. Виды технологий.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6790">
              <w:rPr>
                <w:rFonts w:eastAsia="Times New Roman"/>
                <w:sz w:val="24"/>
                <w:szCs w:val="24"/>
                <w:lang w:eastAsia="ru-RU"/>
              </w:rPr>
              <w:t>Педагогические технологии на основе гуманно-личностной ориентации педагогического процесса.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6790">
              <w:rPr>
                <w:rFonts w:eastAsia="Times New Roman"/>
                <w:sz w:val="24"/>
                <w:szCs w:val="24"/>
                <w:lang w:eastAsia="ru-RU"/>
              </w:rPr>
              <w:t>Предметно-ориентированные технологии.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Технология проблемного обучения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Технология контекстного обучения</w:t>
            </w:r>
          </w:p>
          <w:p w:rsidR="0070780F" w:rsidRPr="00446790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6790">
              <w:rPr>
                <w:sz w:val="24"/>
                <w:szCs w:val="24"/>
              </w:rPr>
              <w:t>Слагаемые технологии модульного обучения.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6790">
              <w:rPr>
                <w:rFonts w:eastAsia="Times New Roman"/>
                <w:sz w:val="24"/>
                <w:szCs w:val="24"/>
                <w:lang w:eastAsia="ru-RU"/>
              </w:rPr>
              <w:t>Педагогические технологии на основе активизации и интенсификации деятельности учащихся (активные методы обучения)</w:t>
            </w:r>
          </w:p>
          <w:p w:rsidR="0070780F" w:rsidRPr="00446790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6790">
              <w:rPr>
                <w:rFonts w:eastAsia="Times New Roman"/>
                <w:sz w:val="24"/>
                <w:szCs w:val="24"/>
                <w:lang w:eastAsia="ru-RU"/>
              </w:rPr>
              <w:t>Педагогические технологии на основе эффективности управления и организации учебного процесса.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6790">
              <w:rPr>
                <w:rFonts w:eastAsia="Times New Roman"/>
                <w:sz w:val="24"/>
                <w:szCs w:val="24"/>
                <w:lang w:eastAsia="ru-RU"/>
              </w:rPr>
              <w:t>Авторские технологии.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Технология описания  и обобщения педагогического опыта.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Педагогический опыт как предмет специального анализа.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Структура представления педагогического опыта.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Структура аналитического отчёта о деятельности.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Модели распространения опыта.  Методы учебной деятельности.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Проблемы обобщения педагогического опыта.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 w:rsidRPr="00446790">
              <w:rPr>
                <w:sz w:val="24"/>
                <w:szCs w:val="24"/>
              </w:rPr>
              <w:t>Самосовершенствование педагогического мастерства. Составление портфолио.</w:t>
            </w:r>
          </w:p>
        </w:tc>
      </w:tr>
      <w:tr w:rsidR="0070780F" w:rsidRPr="00446790" w:rsidTr="00450972">
        <w:tc>
          <w:tcPr>
            <w:tcW w:w="3085" w:type="dxa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  <w:jc w:val="left"/>
            </w:pPr>
            <w:r w:rsidRPr="00446790">
              <w:t>Самостоятельная работа студента: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анализ литературы, работа в библиотеке, Интернете, реферирование, цитирование, составление плана, подготовка докладов и презентаций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Тематика самостоятельной работы:</w:t>
            </w:r>
          </w:p>
          <w:p w:rsidR="0070780F" w:rsidRPr="00446790" w:rsidRDefault="0070780F" w:rsidP="00450972">
            <w:pPr>
              <w:ind w:firstLine="0"/>
              <w:jc w:val="left"/>
              <w:rPr>
                <w:bCs/>
                <w:color w:val="323232"/>
                <w:sz w:val="24"/>
                <w:szCs w:val="24"/>
              </w:rPr>
            </w:pPr>
            <w:r w:rsidRPr="00446790">
              <w:rPr>
                <w:bCs/>
                <w:color w:val="323232"/>
                <w:sz w:val="24"/>
                <w:szCs w:val="24"/>
              </w:rPr>
              <w:t>Педагогическое наследие К.Д. Ушинского и современность.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bCs/>
                <w:color w:val="323232"/>
                <w:sz w:val="24"/>
                <w:szCs w:val="24"/>
              </w:rPr>
            </w:pPr>
            <w:r w:rsidRPr="00446790">
              <w:rPr>
                <w:bCs/>
                <w:color w:val="323232"/>
                <w:sz w:val="24"/>
                <w:szCs w:val="24"/>
              </w:rPr>
              <w:t>Педагогическое наследие А.С. Макаренко и современность.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bCs/>
                <w:color w:val="323232"/>
                <w:sz w:val="24"/>
                <w:szCs w:val="24"/>
              </w:rPr>
            </w:pPr>
            <w:r w:rsidRPr="00446790">
              <w:rPr>
                <w:bCs/>
                <w:color w:val="323232"/>
                <w:sz w:val="24"/>
                <w:szCs w:val="24"/>
              </w:rPr>
              <w:t>Российский передовой педагогический опыт конца X</w:t>
            </w:r>
            <w:r w:rsidRPr="00446790">
              <w:rPr>
                <w:b/>
                <w:color w:val="323232"/>
                <w:sz w:val="24"/>
                <w:szCs w:val="24"/>
              </w:rPr>
              <w:t>I</w:t>
            </w:r>
            <w:r w:rsidRPr="00446790">
              <w:rPr>
                <w:bCs/>
                <w:color w:val="323232"/>
                <w:sz w:val="24"/>
                <w:szCs w:val="24"/>
              </w:rPr>
              <w:t>X века.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bCs/>
                <w:color w:val="323232"/>
                <w:sz w:val="24"/>
                <w:szCs w:val="24"/>
              </w:rPr>
            </w:pPr>
            <w:r w:rsidRPr="00446790">
              <w:rPr>
                <w:bCs/>
                <w:color w:val="323232"/>
                <w:sz w:val="24"/>
                <w:szCs w:val="24"/>
              </w:rPr>
              <w:t>Зарубежный передовой педагогический опыт первой половины XX века.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bCs/>
                <w:color w:val="323232"/>
                <w:sz w:val="24"/>
                <w:szCs w:val="24"/>
              </w:rPr>
            </w:pPr>
            <w:r w:rsidRPr="00446790">
              <w:rPr>
                <w:bCs/>
                <w:color w:val="323232"/>
                <w:sz w:val="24"/>
                <w:szCs w:val="24"/>
              </w:rPr>
              <w:t xml:space="preserve"> Российский передовой педагогический опыт второй половины XX века.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bCs/>
                <w:color w:val="323232"/>
                <w:sz w:val="24"/>
                <w:szCs w:val="24"/>
              </w:rPr>
            </w:pPr>
            <w:r w:rsidRPr="00446790">
              <w:rPr>
                <w:bCs/>
                <w:color w:val="323232"/>
                <w:sz w:val="24"/>
                <w:szCs w:val="24"/>
              </w:rPr>
              <w:t>Современный передовой педагогический опыт в России.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bCs/>
                <w:color w:val="323232"/>
                <w:sz w:val="24"/>
                <w:szCs w:val="24"/>
              </w:rPr>
            </w:pPr>
            <w:r w:rsidRPr="00446790">
              <w:rPr>
                <w:bCs/>
                <w:color w:val="323232"/>
                <w:sz w:val="24"/>
                <w:szCs w:val="24"/>
              </w:rPr>
              <w:t>Эссе на тему «Педагог, идеи которого меня вдохновляют».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bCs/>
                <w:color w:val="323232"/>
                <w:sz w:val="24"/>
                <w:szCs w:val="24"/>
              </w:rPr>
              <w:t>Подготовка материалов для портфолио.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</w:p>
        </w:tc>
      </w:tr>
      <w:tr w:rsidR="0070780F" w:rsidRPr="00446790" w:rsidTr="00450972">
        <w:tc>
          <w:tcPr>
            <w:tcW w:w="9570" w:type="dxa"/>
            <w:gridSpan w:val="3"/>
            <w:shd w:val="clear" w:color="auto" w:fill="auto"/>
          </w:tcPr>
          <w:p w:rsidR="0070780F" w:rsidRPr="00446790" w:rsidRDefault="0070780F" w:rsidP="0045097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</w:rPr>
            </w:pPr>
            <w:r w:rsidRPr="00446790">
              <w:rPr>
                <w:b/>
              </w:rPr>
              <w:t>ПК 3.3.</w:t>
            </w:r>
            <w:r w:rsidRPr="00446790">
              <w:rPr>
                <w:rFonts w:eastAsiaTheme="minorHAnsi"/>
              </w:rPr>
              <w:t xml:space="preserve"> Оформлять педагогические разработки в виде отчетов,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rFonts w:eastAsiaTheme="minorHAnsi"/>
              </w:rPr>
              <w:t>рефератов, выступлений.</w:t>
            </w:r>
          </w:p>
        </w:tc>
      </w:tr>
      <w:tr w:rsidR="0070780F" w:rsidRPr="00446790" w:rsidTr="00450972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ind w:firstLine="709"/>
            </w:pPr>
            <w:r w:rsidRPr="00446790">
              <w:rPr>
                <w:sz w:val="24"/>
                <w:szCs w:val="24"/>
              </w:rPr>
              <w:t>Иметь практический опыт:</w:t>
            </w:r>
            <w:r w:rsidRPr="005D1E47">
              <w:rPr>
                <w:sz w:val="24"/>
                <w:szCs w:val="24"/>
              </w:rPr>
              <w:t xml:space="preserve"> - презентации педагогических разработок в виде отчетов, рефератов, выступлений;</w:t>
            </w:r>
          </w:p>
        </w:tc>
        <w:tc>
          <w:tcPr>
            <w:tcW w:w="64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Виды работ на практике: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готовить и оформлять отчеты, рефераты, конспекты;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</w:tc>
      </w:tr>
      <w:tr w:rsidR="0070780F" w:rsidRPr="00446790" w:rsidTr="00450972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Уметь: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t xml:space="preserve">- </w:t>
            </w:r>
            <w:r w:rsidRPr="00446790">
              <w:rPr>
                <w:sz w:val="24"/>
                <w:szCs w:val="24"/>
              </w:rPr>
              <w:t xml:space="preserve">готовить и оформлять </w:t>
            </w:r>
            <w:r w:rsidRPr="00446790">
              <w:rPr>
                <w:sz w:val="24"/>
                <w:szCs w:val="24"/>
              </w:rPr>
              <w:lastRenderedPageBreak/>
              <w:t>отчеты, рефераты, конспекты;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</w:tc>
        <w:tc>
          <w:tcPr>
            <w:tcW w:w="64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lastRenderedPageBreak/>
              <w:t>Тематика лабораторных работ, практических занятий: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sz w:val="24"/>
                <w:szCs w:val="24"/>
              </w:rPr>
              <w:lastRenderedPageBreak/>
              <w:t xml:space="preserve"> Оформление и анализ методических рекомендаций</w:t>
            </w:r>
          </w:p>
        </w:tc>
      </w:tr>
      <w:tr w:rsidR="0070780F" w:rsidRPr="00446790" w:rsidTr="00450972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lastRenderedPageBreak/>
              <w:t>Знать: требования к формированию соответствующей документации;</w:t>
            </w:r>
          </w:p>
        </w:tc>
        <w:tc>
          <w:tcPr>
            <w:tcW w:w="64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Перечень тем, включенных в МДК: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Методическая работа мастера профессионального обучения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Образовательные стандарты и примерные программы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bCs/>
                <w:sz w:val="24"/>
                <w:szCs w:val="24"/>
              </w:rPr>
              <w:t>Индивидуальная (самостоятельная) методическая работа мастера</w:t>
            </w:r>
          </w:p>
        </w:tc>
      </w:tr>
      <w:tr w:rsidR="0070780F" w:rsidRPr="00446790" w:rsidTr="00450972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Самостоятельная работа студента:</w:t>
            </w:r>
          </w:p>
          <w:p w:rsidR="0070780F" w:rsidRPr="00446790" w:rsidRDefault="0070780F" w:rsidP="00450972">
            <w:pPr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анализ литературы, работа в библиотеке, Интернете, реферирование, цитирование, составление плана, подготовка докладов и презентаций</w:t>
            </w:r>
          </w:p>
        </w:tc>
        <w:tc>
          <w:tcPr>
            <w:tcW w:w="64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</w:tc>
      </w:tr>
      <w:tr w:rsidR="0070780F" w:rsidRPr="00446790" w:rsidTr="00450972">
        <w:tc>
          <w:tcPr>
            <w:tcW w:w="9570" w:type="dxa"/>
            <w:gridSpan w:val="3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b/>
                <w:sz w:val="24"/>
                <w:szCs w:val="24"/>
              </w:rPr>
              <w:t>ПК 3.4.</w:t>
            </w:r>
            <w:r w:rsidRPr="00446790">
              <w:rPr>
                <w:sz w:val="24"/>
                <w:szCs w:val="24"/>
              </w:rPr>
              <w:t xml:space="preserve"> Участвовать в исследовательской и проектной деятельности в области начального профессионального образования и профессиональной подготовки</w:t>
            </w:r>
          </w:p>
        </w:tc>
      </w:tr>
      <w:tr w:rsidR="0070780F" w:rsidRPr="00446790" w:rsidTr="00450972">
        <w:tc>
          <w:tcPr>
            <w:tcW w:w="3085" w:type="dxa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Иметь практический опыт: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Виды работ на практике: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 w:rsidRPr="00446790">
              <w:rPr>
                <w:sz w:val="24"/>
                <w:szCs w:val="24"/>
              </w:rPr>
              <w:t>Представление результатов исследовательской и проектной деятельности на педагогических чтениях</w:t>
            </w:r>
          </w:p>
        </w:tc>
      </w:tr>
      <w:tr w:rsidR="0070780F" w:rsidRPr="00446790" w:rsidTr="00450972">
        <w:tc>
          <w:tcPr>
            <w:tcW w:w="3085" w:type="dxa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Уметь: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sz w:val="24"/>
                <w:szCs w:val="24"/>
              </w:rPr>
              <w:t>- с помощью руководителя определять цели, задачи, планировать  исследовательскую и проектную деятельность в области начального профессионального образования и профессиональной подготовки</w:t>
            </w:r>
            <w:r w:rsidRPr="00446790">
              <w:t>;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- 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rPr>
                <w:sz w:val="24"/>
                <w:szCs w:val="24"/>
              </w:rPr>
              <w:t>- оформлять и представлять результаты исследовательской и проектной деятельности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Тематика лабораторных работ, практических занятий: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Выбор направления исследования и определение целей и задач, применяемых методов и методик исследовательской деятельности.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Составление плана проведения и  реализации исследования.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 w:rsidRPr="00446790">
              <w:rPr>
                <w:sz w:val="24"/>
                <w:szCs w:val="24"/>
              </w:rPr>
              <w:t>Оформление и представление результатов исследования.</w:t>
            </w:r>
          </w:p>
        </w:tc>
      </w:tr>
      <w:tr w:rsidR="0070780F" w:rsidRPr="00446790" w:rsidTr="00450972">
        <w:tc>
          <w:tcPr>
            <w:tcW w:w="3085" w:type="dxa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Знать: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 xml:space="preserve">- основы организации опытно-экспериментальной работы в сфере начального профессионального образования и </w:t>
            </w:r>
            <w:r w:rsidRPr="00446790">
              <w:rPr>
                <w:sz w:val="24"/>
                <w:szCs w:val="24"/>
              </w:rPr>
              <w:lastRenderedPageBreak/>
              <w:t>профессиональной подготовки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lastRenderedPageBreak/>
              <w:t>Перечень тем, включенных в МДК: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Цели, задачи, планирование исследовательской деятельности.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Методы и методики педагогического исследования.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 xml:space="preserve">Оформление и представление результатов </w:t>
            </w:r>
            <w:r w:rsidRPr="00446790">
              <w:rPr>
                <w:sz w:val="24"/>
                <w:szCs w:val="24"/>
              </w:rPr>
              <w:lastRenderedPageBreak/>
              <w:t>исследовательской и проектной работы.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Основы организации опытно-экспериментальной работы в сфере начального профессионального образования и профессиональной подготовки.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Сопровождение опытно-экспериментальной работы в сфере начального профессионального образования и профессиональной подготовки.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Мониторинг эффективности опытно-экспериментальной работы в сфере начального профессионального образования и профессиональной подготовки.</w:t>
            </w:r>
          </w:p>
          <w:p w:rsidR="0070780F" w:rsidRPr="00446790" w:rsidRDefault="0070780F" w:rsidP="00450972">
            <w:pPr>
              <w:ind w:firstLine="0"/>
              <w:jc w:val="left"/>
              <w:rPr>
                <w:sz w:val="24"/>
                <w:szCs w:val="24"/>
              </w:rPr>
            </w:pP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</w:p>
        </w:tc>
      </w:tr>
      <w:tr w:rsidR="0070780F" w:rsidRPr="00446790" w:rsidTr="00450972">
        <w:tc>
          <w:tcPr>
            <w:tcW w:w="3085" w:type="dxa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  <w:jc w:val="left"/>
            </w:pPr>
            <w:r w:rsidRPr="00446790">
              <w:lastRenderedPageBreak/>
              <w:t xml:space="preserve">Самостоятельная работа студента: 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446790">
              <w:rPr>
                <w:sz w:val="24"/>
                <w:szCs w:val="24"/>
              </w:rPr>
              <w:t>проведение исследования, анализ литературы, работа в Интернете, подготовка презентаций, отчетов и докладов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70780F" w:rsidRPr="00446790" w:rsidRDefault="0070780F" w:rsidP="00450972">
            <w:pPr>
              <w:tabs>
                <w:tab w:val="left" w:pos="1134"/>
              </w:tabs>
              <w:ind w:firstLine="0"/>
            </w:pPr>
            <w:r w:rsidRPr="00446790">
              <w:t>Тематика самостоятельной работы:</w:t>
            </w:r>
          </w:p>
          <w:p w:rsidR="0070780F" w:rsidRPr="00446790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 w:rsidRPr="00446790">
              <w:rPr>
                <w:sz w:val="24"/>
                <w:szCs w:val="24"/>
              </w:rPr>
              <w:t>Проведение исследования по выбранным направлениям.</w:t>
            </w:r>
          </w:p>
        </w:tc>
      </w:tr>
    </w:tbl>
    <w:p w:rsidR="0070780F" w:rsidRPr="00446790" w:rsidRDefault="0070780F" w:rsidP="0070780F">
      <w:pPr>
        <w:tabs>
          <w:tab w:val="left" w:pos="1134"/>
        </w:tabs>
        <w:ind w:firstLine="709"/>
        <w:jc w:val="right"/>
      </w:pPr>
    </w:p>
    <w:p w:rsidR="0070780F" w:rsidRPr="00B80572" w:rsidRDefault="0070780F" w:rsidP="0070780F">
      <w:pPr>
        <w:tabs>
          <w:tab w:val="left" w:pos="1134"/>
        </w:tabs>
        <w:ind w:firstLine="709"/>
        <w:jc w:val="right"/>
      </w:pPr>
    </w:p>
    <w:p w:rsidR="0070780F" w:rsidRPr="00B80572" w:rsidRDefault="0070780F" w:rsidP="0070780F">
      <w:pPr>
        <w:tabs>
          <w:tab w:val="left" w:pos="1134"/>
        </w:tabs>
        <w:ind w:firstLine="709"/>
        <w:jc w:val="right"/>
      </w:pPr>
    </w:p>
    <w:p w:rsidR="0070780F" w:rsidRDefault="0070780F" w:rsidP="0070780F">
      <w:pPr>
        <w:tabs>
          <w:tab w:val="left" w:pos="1134"/>
        </w:tabs>
        <w:ind w:firstLine="709"/>
        <w:jc w:val="right"/>
      </w:pPr>
    </w:p>
    <w:p w:rsidR="0070780F" w:rsidRDefault="0070780F" w:rsidP="0070780F">
      <w:pPr>
        <w:tabs>
          <w:tab w:val="left" w:pos="1134"/>
        </w:tabs>
        <w:ind w:firstLine="709"/>
        <w:jc w:val="right"/>
      </w:pPr>
    </w:p>
    <w:p w:rsidR="0070780F" w:rsidRDefault="0070780F" w:rsidP="0070780F">
      <w:pPr>
        <w:tabs>
          <w:tab w:val="left" w:pos="1134"/>
        </w:tabs>
        <w:ind w:firstLine="709"/>
        <w:jc w:val="right"/>
      </w:pPr>
    </w:p>
    <w:p w:rsidR="0070780F" w:rsidRDefault="0070780F" w:rsidP="0070780F">
      <w:pPr>
        <w:tabs>
          <w:tab w:val="left" w:pos="1134"/>
        </w:tabs>
        <w:ind w:firstLine="709"/>
        <w:jc w:val="right"/>
      </w:pPr>
    </w:p>
    <w:p w:rsidR="0070780F" w:rsidRDefault="0070780F" w:rsidP="0070780F">
      <w:pPr>
        <w:tabs>
          <w:tab w:val="left" w:pos="1134"/>
        </w:tabs>
        <w:ind w:firstLine="709"/>
        <w:jc w:val="right"/>
      </w:pPr>
    </w:p>
    <w:p w:rsidR="0070780F" w:rsidRPr="003D3463" w:rsidRDefault="0070780F" w:rsidP="0070780F">
      <w:pPr>
        <w:tabs>
          <w:tab w:val="left" w:pos="1134"/>
        </w:tabs>
        <w:ind w:firstLine="709"/>
        <w:jc w:val="right"/>
      </w:pPr>
    </w:p>
    <w:p w:rsidR="0070780F" w:rsidRPr="003D3463" w:rsidRDefault="0070780F" w:rsidP="0070780F">
      <w:pPr>
        <w:tabs>
          <w:tab w:val="left" w:pos="1134"/>
        </w:tabs>
        <w:ind w:firstLine="709"/>
        <w:jc w:val="right"/>
      </w:pPr>
    </w:p>
    <w:p w:rsidR="0070780F" w:rsidRPr="003D3463" w:rsidRDefault="0070780F" w:rsidP="0070780F">
      <w:pPr>
        <w:tabs>
          <w:tab w:val="left" w:pos="1134"/>
        </w:tabs>
        <w:ind w:firstLine="709"/>
        <w:jc w:val="right"/>
      </w:pPr>
    </w:p>
    <w:p w:rsidR="0070780F" w:rsidRDefault="0070780F" w:rsidP="0070780F">
      <w:pPr>
        <w:tabs>
          <w:tab w:val="left" w:pos="1134"/>
        </w:tabs>
        <w:ind w:firstLine="709"/>
        <w:jc w:val="right"/>
      </w:pPr>
      <w:r>
        <w:t>Приложение 2</w:t>
      </w:r>
    </w:p>
    <w:p w:rsidR="0070780F" w:rsidRDefault="0070780F" w:rsidP="0070780F">
      <w:pPr>
        <w:tabs>
          <w:tab w:val="left" w:pos="1134"/>
        </w:tabs>
        <w:ind w:firstLine="0"/>
        <w:jc w:val="center"/>
        <w:rPr>
          <w:b/>
        </w:rPr>
      </w:pPr>
    </w:p>
    <w:p w:rsidR="0070780F" w:rsidRDefault="0070780F" w:rsidP="0070780F">
      <w:pPr>
        <w:tabs>
          <w:tab w:val="left" w:pos="1134"/>
        </w:tabs>
        <w:ind w:firstLine="0"/>
        <w:jc w:val="center"/>
        <w:rPr>
          <w:b/>
        </w:rPr>
      </w:pPr>
      <w:r>
        <w:rPr>
          <w:b/>
        </w:rPr>
        <w:t>ТЕХНОЛОГИИ ФОРМИРОВАНИЯ ОБЩИХ КОМПЕТЕНЦИЙ</w:t>
      </w:r>
    </w:p>
    <w:p w:rsidR="0070780F" w:rsidRDefault="0070780F" w:rsidP="0070780F">
      <w:pPr>
        <w:tabs>
          <w:tab w:val="left" w:pos="1134"/>
        </w:tabs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0780F" w:rsidRPr="00805CE3" w:rsidTr="00450972">
        <w:tc>
          <w:tcPr>
            <w:tcW w:w="5778" w:type="dxa"/>
            <w:shd w:val="clear" w:color="auto" w:fill="auto"/>
            <w:vAlign w:val="center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 w:rsidRPr="000C0AAF">
              <w:rPr>
                <w:b/>
              </w:rPr>
              <w:t xml:space="preserve">Код и содержание </w:t>
            </w:r>
            <w:proofErr w:type="gramStart"/>
            <w:r w:rsidRPr="000C0AAF">
              <w:rPr>
                <w:b/>
              </w:rPr>
              <w:t>ОК</w:t>
            </w:r>
            <w:proofErr w:type="gramEnd"/>
          </w:p>
        </w:tc>
        <w:tc>
          <w:tcPr>
            <w:tcW w:w="3792" w:type="dxa"/>
            <w:shd w:val="clear" w:color="auto" w:fill="auto"/>
            <w:vAlign w:val="center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 w:rsidRPr="000C0AAF">
              <w:rPr>
                <w:b/>
              </w:rPr>
              <w:t xml:space="preserve">Технологии формирования </w:t>
            </w:r>
            <w:proofErr w:type="gramStart"/>
            <w:r w:rsidRPr="000C0AAF">
              <w:rPr>
                <w:b/>
              </w:rPr>
              <w:t>ОК</w:t>
            </w:r>
            <w:proofErr w:type="gramEnd"/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 w:rsidRPr="000C0AAF">
              <w:rPr>
                <w:b/>
              </w:rPr>
              <w:t>(на учебных занятиях)</w:t>
            </w:r>
          </w:p>
        </w:tc>
      </w:tr>
      <w:tr w:rsidR="0070780F" w:rsidRPr="00805CE3" w:rsidTr="00450972">
        <w:tc>
          <w:tcPr>
            <w:tcW w:w="5778" w:type="dxa"/>
            <w:shd w:val="clear" w:color="auto" w:fill="auto"/>
            <w:vAlign w:val="center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 w:rsidRPr="000C0AAF">
              <w:rPr>
                <w:b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 w:rsidRPr="000C0AAF">
              <w:rPr>
                <w:b/>
              </w:rPr>
              <w:t>2</w:t>
            </w:r>
          </w:p>
        </w:tc>
      </w:tr>
      <w:tr w:rsidR="0070780F" w:rsidRPr="00805CE3" w:rsidTr="00450972">
        <w:tc>
          <w:tcPr>
            <w:tcW w:w="5778" w:type="dxa"/>
            <w:shd w:val="clear" w:color="auto" w:fill="auto"/>
          </w:tcPr>
          <w:p w:rsidR="0070780F" w:rsidRPr="00805CE3" w:rsidRDefault="0070780F" w:rsidP="00450972">
            <w:pPr>
              <w:autoSpaceDE w:val="0"/>
              <w:autoSpaceDN w:val="0"/>
              <w:adjustRightInd w:val="0"/>
            </w:pPr>
            <w:proofErr w:type="gramStart"/>
            <w:r>
              <w:t>ОК</w:t>
            </w:r>
            <w:proofErr w:type="gramEnd"/>
            <w:r>
              <w:t xml:space="preserve"> 2. </w:t>
            </w:r>
            <w:r w:rsidRPr="0067103D">
              <w:rPr>
                <w:rFonts w:eastAsiaTheme="minorHAnsi"/>
              </w:rPr>
              <w:t>Организовывать собственную деятельность, определять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>методы решения профессиональных задач, оценивать их эффективность и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>качество</w:t>
            </w:r>
          </w:p>
        </w:tc>
        <w:tc>
          <w:tcPr>
            <w:tcW w:w="3792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t>Контекстное обучение</w:t>
            </w:r>
          </w:p>
        </w:tc>
      </w:tr>
      <w:tr w:rsidR="0070780F" w:rsidRPr="00805CE3" w:rsidTr="00450972">
        <w:tc>
          <w:tcPr>
            <w:tcW w:w="5778" w:type="dxa"/>
            <w:shd w:val="clear" w:color="auto" w:fill="auto"/>
          </w:tcPr>
          <w:p w:rsidR="0070780F" w:rsidRPr="00805CE3" w:rsidRDefault="0070780F" w:rsidP="00450972">
            <w:pPr>
              <w:autoSpaceDE w:val="0"/>
              <w:autoSpaceDN w:val="0"/>
              <w:adjustRightInd w:val="0"/>
            </w:pPr>
            <w:proofErr w:type="gramStart"/>
            <w:r>
              <w:t>ОК</w:t>
            </w:r>
            <w:proofErr w:type="gramEnd"/>
            <w:r>
              <w:t xml:space="preserve"> 4.</w:t>
            </w:r>
            <w:r w:rsidRPr="0067103D">
              <w:rPr>
                <w:rFonts w:eastAsiaTheme="minorHAnsi"/>
              </w:rPr>
              <w:t xml:space="preserve"> Осуществлять поиск, анализ и оценку информации,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>необходимой для постановки и решения профессиональных задач,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 xml:space="preserve">профессионального и личностного </w:t>
            </w:r>
            <w:r w:rsidRPr="0067103D">
              <w:rPr>
                <w:rFonts w:eastAsiaTheme="minorHAnsi"/>
              </w:rPr>
              <w:lastRenderedPageBreak/>
              <w:t>развития.</w:t>
            </w:r>
          </w:p>
        </w:tc>
        <w:tc>
          <w:tcPr>
            <w:tcW w:w="3792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lastRenderedPageBreak/>
              <w:t>Контекстное обучение</w:t>
            </w:r>
          </w:p>
        </w:tc>
      </w:tr>
      <w:tr w:rsidR="0070780F" w:rsidRPr="00805CE3" w:rsidTr="00450972">
        <w:tc>
          <w:tcPr>
            <w:tcW w:w="5778" w:type="dxa"/>
            <w:shd w:val="clear" w:color="auto" w:fill="auto"/>
          </w:tcPr>
          <w:p w:rsidR="0070780F" w:rsidRPr="0067103D" w:rsidRDefault="0070780F" w:rsidP="0045097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5. </w:t>
            </w:r>
            <w:r w:rsidRPr="0067103D">
              <w:rPr>
                <w:rFonts w:eastAsiaTheme="minorHAnsi"/>
              </w:rPr>
              <w:t>Использовать информационно-коммуникационные технологии</w:t>
            </w:r>
          </w:p>
          <w:p w:rsidR="0070780F" w:rsidRPr="00805CE3" w:rsidRDefault="0070780F" w:rsidP="00450972">
            <w:pPr>
              <w:tabs>
                <w:tab w:val="left" w:pos="1134"/>
              </w:tabs>
              <w:ind w:firstLine="0"/>
            </w:pPr>
            <w:r w:rsidRPr="0067103D">
              <w:rPr>
                <w:rFonts w:eastAsiaTheme="minorHAnsi"/>
              </w:rPr>
              <w:t>для совершенствования профессиональной деятельности.</w:t>
            </w:r>
          </w:p>
        </w:tc>
        <w:tc>
          <w:tcPr>
            <w:tcW w:w="3792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t>ИКТ</w:t>
            </w:r>
          </w:p>
        </w:tc>
      </w:tr>
      <w:tr w:rsidR="0070780F" w:rsidRPr="00805CE3" w:rsidTr="00450972">
        <w:tc>
          <w:tcPr>
            <w:tcW w:w="5778" w:type="dxa"/>
            <w:shd w:val="clear" w:color="auto" w:fill="auto"/>
          </w:tcPr>
          <w:p w:rsidR="0070780F" w:rsidRPr="00805CE3" w:rsidRDefault="0070780F" w:rsidP="00450972">
            <w:pPr>
              <w:autoSpaceDE w:val="0"/>
              <w:autoSpaceDN w:val="0"/>
              <w:adjustRightInd w:val="0"/>
            </w:pPr>
            <w:proofErr w:type="gramStart"/>
            <w:r>
              <w:t>ОК</w:t>
            </w:r>
            <w:proofErr w:type="gramEnd"/>
            <w:r>
              <w:t xml:space="preserve"> 6. </w:t>
            </w:r>
            <w:r w:rsidRPr="0067103D">
              <w:rPr>
                <w:rFonts w:eastAsiaTheme="minorHAnsi"/>
              </w:rPr>
              <w:t>Работать в коллективе и команде, взаимодействовать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>с руководством, коллегами и социальными партнерами.</w:t>
            </w:r>
          </w:p>
        </w:tc>
        <w:tc>
          <w:tcPr>
            <w:tcW w:w="3792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t>Контекстное обучение</w:t>
            </w:r>
          </w:p>
        </w:tc>
      </w:tr>
      <w:tr w:rsidR="0070780F" w:rsidRPr="00805CE3" w:rsidTr="00450972">
        <w:tc>
          <w:tcPr>
            <w:tcW w:w="5778" w:type="dxa"/>
            <w:shd w:val="clear" w:color="auto" w:fill="auto"/>
          </w:tcPr>
          <w:p w:rsidR="0070780F" w:rsidRPr="00805CE3" w:rsidRDefault="0070780F" w:rsidP="00450972">
            <w:pPr>
              <w:autoSpaceDE w:val="0"/>
              <w:autoSpaceDN w:val="0"/>
              <w:adjustRightInd w:val="0"/>
            </w:pPr>
            <w:proofErr w:type="gramStart"/>
            <w:r>
              <w:t>ОК</w:t>
            </w:r>
            <w:proofErr w:type="gramEnd"/>
            <w:r>
              <w:t xml:space="preserve"> 7. </w:t>
            </w:r>
            <w:r w:rsidRPr="0067103D">
              <w:rPr>
                <w:rFonts w:eastAsiaTheme="minorHAnsi"/>
              </w:rPr>
              <w:t>Ставить цели, мотивировать деятельность обучающихся,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>организовывать и контролировать их работу с принятием на себя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>ответственности за качество образовательного процесса.</w:t>
            </w:r>
          </w:p>
        </w:tc>
        <w:tc>
          <w:tcPr>
            <w:tcW w:w="3792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t>Контекстное обучение</w:t>
            </w:r>
          </w:p>
        </w:tc>
      </w:tr>
      <w:tr w:rsidR="0070780F" w:rsidRPr="00805CE3" w:rsidTr="00450972">
        <w:tc>
          <w:tcPr>
            <w:tcW w:w="5778" w:type="dxa"/>
            <w:shd w:val="clear" w:color="auto" w:fill="auto"/>
          </w:tcPr>
          <w:p w:rsidR="0070780F" w:rsidRPr="0067103D" w:rsidRDefault="0070780F" w:rsidP="0045097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>
              <w:t>ОК</w:t>
            </w:r>
            <w:proofErr w:type="gramEnd"/>
            <w:r>
              <w:t xml:space="preserve"> 8. </w:t>
            </w:r>
            <w:r w:rsidRPr="0067103D">
              <w:rPr>
                <w:rFonts w:eastAsiaTheme="minorHAnsi"/>
              </w:rPr>
              <w:t>Самостоятельно определять задачи профессионального и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>личностного развития, заниматься самообразованием, осознанно</w:t>
            </w:r>
          </w:p>
          <w:p w:rsidR="0070780F" w:rsidRPr="00805CE3" w:rsidRDefault="0070780F" w:rsidP="00450972">
            <w:pPr>
              <w:tabs>
                <w:tab w:val="left" w:pos="1134"/>
              </w:tabs>
              <w:ind w:firstLine="0"/>
            </w:pPr>
            <w:r w:rsidRPr="0067103D">
              <w:rPr>
                <w:rFonts w:eastAsiaTheme="minorHAnsi"/>
              </w:rPr>
              <w:t>планировать повышение квалификации.</w:t>
            </w:r>
          </w:p>
        </w:tc>
        <w:tc>
          <w:tcPr>
            <w:tcW w:w="3792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t>Контекстное обучение</w:t>
            </w:r>
          </w:p>
        </w:tc>
      </w:tr>
      <w:tr w:rsidR="0070780F" w:rsidRPr="00805CE3" w:rsidTr="00450972">
        <w:tc>
          <w:tcPr>
            <w:tcW w:w="5778" w:type="dxa"/>
            <w:shd w:val="clear" w:color="auto" w:fill="auto"/>
          </w:tcPr>
          <w:p w:rsidR="0070780F" w:rsidRPr="00805CE3" w:rsidRDefault="0070780F" w:rsidP="00450972">
            <w:pPr>
              <w:autoSpaceDE w:val="0"/>
              <w:autoSpaceDN w:val="0"/>
              <w:adjustRightInd w:val="0"/>
            </w:pPr>
            <w:proofErr w:type="gramStart"/>
            <w:r>
              <w:t>ОК</w:t>
            </w:r>
            <w:proofErr w:type="gramEnd"/>
            <w:r>
              <w:t xml:space="preserve"> 9. </w:t>
            </w:r>
            <w:r w:rsidRPr="0067103D">
              <w:rPr>
                <w:rFonts w:eastAsiaTheme="minorHAnsi"/>
              </w:rPr>
              <w:t>Осуществлять профессиональную деятельность в условиях</w:t>
            </w:r>
            <w:r>
              <w:rPr>
                <w:rFonts w:eastAsiaTheme="minorHAnsi"/>
              </w:rPr>
              <w:t xml:space="preserve"> </w:t>
            </w:r>
            <w:r w:rsidRPr="0067103D">
              <w:rPr>
                <w:rFonts w:eastAsiaTheme="minorHAnsi"/>
              </w:rPr>
              <w:t>обновления ее целей, содержания, смены технологий.</w:t>
            </w:r>
          </w:p>
        </w:tc>
        <w:tc>
          <w:tcPr>
            <w:tcW w:w="3792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i/>
              </w:rPr>
            </w:pPr>
            <w:r>
              <w:rPr>
                <w:i/>
              </w:rPr>
              <w:t>Контекстное обучение</w:t>
            </w:r>
          </w:p>
        </w:tc>
      </w:tr>
    </w:tbl>
    <w:p w:rsidR="0070780F" w:rsidRDefault="0070780F" w:rsidP="0070780F">
      <w:pPr>
        <w:tabs>
          <w:tab w:val="left" w:pos="1134"/>
        </w:tabs>
        <w:ind w:firstLine="0"/>
        <w:jc w:val="center"/>
      </w:pPr>
    </w:p>
    <w:p w:rsidR="0070780F" w:rsidRPr="00BF1713" w:rsidRDefault="0070780F" w:rsidP="0070780F">
      <w:pPr>
        <w:tabs>
          <w:tab w:val="left" w:pos="1134"/>
        </w:tabs>
        <w:ind w:firstLine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6755765</wp:posOffset>
                </wp:positionV>
                <wp:extent cx="428625" cy="38100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42.95pt;margin-top:531.95pt;width:3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8/owIAAAsFAAAOAAAAZHJzL2Uyb0RvYy54bWysVNuO0zAQfUfiHyy/d3Mh7TbRpqu9UIS0&#10;wEoLH+A6TmOR2MZ2my4rJCRekfgEPoIXxGW/If0jxk7b7cILQvTB9WTG4zNnzvjoeNXUaMm04VLk&#10;ODoIMWKCyoKLeY5fvZwOxhgZS0RBailYjq+ZwceThw+OWpWxWFayLphGkESYrFU5rqxVWRAYWrGG&#10;mAOpmABnKXVDLJh6HhSatJC9qYM4DEdBK3WhtKTMGPh63jvxxOcvS0bti7I0zKI6x4DN+lX7debW&#10;YHJEsrkmquJ0A4P8A4qGcAGX7lKdE0vQQvM/UjWcamlkaQ+obAJZlpwyXwNUE4W/VXNVEcV8LUCO&#10;UTuazP9LS58vLzXiRY5jjARpoEXd5/X79afuR3e7/tB96W677+uP3c/ua/cNxY6vVpkMjl2pS+0q&#10;NupC0tcGCXlWETFnJ1rLtmKkAJSRiw/uHXCGgaNo1j6TBVxHFlZ66lalblxCIAWtfIeudx1iK4so&#10;fEzi8SgeYkTB9WgchaHvYECy7WGljX3CZIPcJscaBOCTk+WFsQ4MybYhHryseTHlde0NPZ+d1Rot&#10;CYhl6n8eP9S4H1YLFyykO9Zn7L8ARrjD+Rxa3/ybNIqT8DROB9PR+HCQTJPhID0Mx4MwSk/TUZik&#10;yfn0nQMYJVnFi4KJCy7YVohR8neN3oxELyEvRdTmOB0CU76uffRmv0jg747Ce0U23MJc1rzJ8XgX&#10;RDLX18eigLJJZgmv+31wH75nGTjY/ntWvApc43sBzWRxDSLQEpoEcwkvCGwqqd9i1MI05ti8WRDN&#10;MKqfChBSGiWJG19vJMPDGAy975nte4igkCrHFqN+e2b7kV8ozecV3BR5YoQ8AfGV3AvDCbNHtZEs&#10;TJyvYPM6uJHet33U3Rs2+QUAAP//AwBQSwMEFAAGAAgAAAAhAPzzYzXgAAAADQEAAA8AAABkcnMv&#10;ZG93bnJldi54bWxMj0FPwzAMhe9I/IfISNxYsnWr2tJ0Qkg7AQc2JK5e47UVTVKadCv/HnNiN/u9&#10;p+fP5Xa2vTjTGDrvNCwXCgS52pvONRo+DruHDESI6Az23pGGHwqwrW5vSiyMv7h3Ou9jI7jEhQI1&#10;tDEOhZShbsliWPiBHHsnP1qMvI6NNCNeuNz2cqVUKi12ji+0ONBzS/XXfrIaMF2b77dT8np4mVLM&#10;m1ntNp9K6/u7+ekRRKQ5/ofhD5/RoWKmo5+cCaLXkGWbnKNsqDThiSP5JlmDOLK0XLEkq1Jef1H9&#10;AgAA//8DAFBLAQItABQABgAIAAAAIQC2gziS/gAAAOEBAAATAAAAAAAAAAAAAAAAAAAAAABbQ29u&#10;dGVudF9UeXBlc10ueG1sUEsBAi0AFAAGAAgAAAAhADj9If/WAAAAlAEAAAsAAAAAAAAAAAAAAAAA&#10;LwEAAF9yZWxzLy5yZWxzUEsBAi0AFAAGAAgAAAAhANkjXz+jAgAACwUAAA4AAAAAAAAAAAAAAAAA&#10;LgIAAGRycy9lMm9Eb2MueG1sUEsBAi0AFAAGAAgAAAAhAPzzYzXgAAAADQEAAA8AAAAAAAAAAAAA&#10;AAAA/QQAAGRycy9kb3ducmV2LnhtbFBLBQYAAAAABAAEAPMAAAAKBgAAAAA=&#10;" stroked="f"/>
            </w:pict>
          </mc:Fallback>
        </mc:AlternateContent>
      </w:r>
      <w: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9052560</wp:posOffset>
                </wp:positionV>
                <wp:extent cx="428625" cy="3810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9.2pt;margin-top:712.8pt;width:3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/bowIAAAsFAAAOAAAAZHJzL2Uyb0RvYy54bWysVNuO0zAQfUfiHyy/d3Mh7TZR09VeKEJa&#10;YKWFD3Btp7FI7GC7TZcVEhKvSHwCH8EL4rLfkP4RY2fb7cILQvTB9WTG4zNnznhytK4rtOLaCCVz&#10;HB2EGHFJFRNykeNXL2eDMUbGEslIpSTP8RU3+Gj68MGkbTIeq1JVjGsESaTJ2ibHpbVNFgSGlrwm&#10;5kA1XIKzULomFky9CJgmLWSvqyAOw1HQKs0arSg3Br6e9U489fmLglP7oigMt6jKMWCzftV+nbs1&#10;mE5IttCkKQW9hUH+AUVNhIRLd6nOiCVoqcUfqWpBtTKqsAdU1YEqCkG5rwGqicLfqrksScN9LUCO&#10;aXY0mf+Xlj5fXWgkGPQOI0lqaFH3efN+86n70d1sPnRfupvu++Zj97P72n1DkeOrbUwGxy6bC+0q&#10;Ns25oq8Nkuq0JHLBj7VWbckJA5Q+Prh3wBkGjqJ5+0wxuI4srfLUrQtdu4RAClr7Dl3tOsTXFlH4&#10;mMTjUTzEiILr0TgKQ9/BgGTbw4029glXNXKbHGsQgE9OVufGAngI3YZ48KoSbCaqyht6MT+tNFoR&#10;EMvM/1y9cMTsh1XSBUvljvXu/gtghDucz6H1zb9OozgJT+J0MBuNDwfJLBkO0sNwPAij9CQdhUma&#10;nM3eOYBRkpWCMS7PheRbIUbJ3zX6diR6CXkpojbH6RCY8nXtozf7RQJ/dxTeK7IWFuayEnWOx7sg&#10;krm+PpYMyiaZJaLq98F9+J4y4GD771nxKnCN7wU0V+wKRKAVNAnmEl4Q2JRKv8WohWnMsXmzJJpj&#10;VD2VIKQ0ShI3vt5IhocxGHrfM9/3EEkhVY4tRv321PYjv2y0WJRwU+SJkeoYxFcILwwnzB4V4HYG&#10;TJyv4PZ1cCO9b/uouzds+gsAAP//AwBQSwMEFAAGAAgAAAAhAJq+LC3gAAAADQEAAA8AAABkcnMv&#10;ZG93bnJldi54bWxMj0FPg0AQhe8m/ofNmHizixUQKEtjTHpSD7YmXqfsFEjZXWSXFv+905M9zntf&#10;3rxXrmfTixONvnNWweMiAkG2drqzjYKv3eYhA+EDWo29s6Tglzysq9ubEgvtzvaTTtvQCA6xvkAF&#10;bQhDIaWvWzLoF24gy97BjQYDn2Mj9YhnDje9XEZRKg12lj+0ONBrS/VxOxkFmMb65+Pw9L57m1LM&#10;mznaJN+RUvd388sKRKA5/MNwqc/VoeJOezdZ7UWvIHvOYkbZiJdJCoKRPE5yEPuLlLEkq1Jer6j+&#10;AAAA//8DAFBLAQItABQABgAIAAAAIQC2gziS/gAAAOEBAAATAAAAAAAAAAAAAAAAAAAAAABbQ29u&#10;dGVudF9UeXBlc10ueG1sUEsBAi0AFAAGAAgAAAAhADj9If/WAAAAlAEAAAsAAAAAAAAAAAAAAAAA&#10;LwEAAF9yZWxzLy5yZWxzUEsBAi0AFAAGAAgAAAAhACLjH9ujAgAACwUAAA4AAAAAAAAAAAAAAAAA&#10;LgIAAGRycy9lMm9Eb2MueG1sUEsBAi0AFAAGAAgAAAAhAJq+LC3gAAAADQEAAA8AAAAAAAAAAAAA&#10;AAAA/QQAAGRycy9kb3ducmV2LnhtbFBLBQYAAAAABAAEAPMAAAAKBgAAAAA=&#10;" stroked="f"/>
            </w:pict>
          </mc:Fallback>
        </mc:AlternateContent>
      </w:r>
      <w:r w:rsidRPr="00BF1713">
        <w:rPr>
          <w:b/>
        </w:rPr>
        <w:t>ЛИСТ ИЗМЕНЕНИЙ И ДОПОЛНЕНИЙ,</w:t>
      </w:r>
    </w:p>
    <w:p w:rsidR="0070780F" w:rsidRPr="00BF1713" w:rsidRDefault="0070780F" w:rsidP="0070780F">
      <w:pPr>
        <w:tabs>
          <w:tab w:val="left" w:pos="1134"/>
        </w:tabs>
        <w:ind w:firstLine="0"/>
        <w:jc w:val="center"/>
        <w:rPr>
          <w:b/>
        </w:rPr>
      </w:pPr>
      <w:proofErr w:type="gramStart"/>
      <w:r w:rsidRPr="00BF1713">
        <w:rPr>
          <w:b/>
        </w:rPr>
        <w:t>ВНЕСЕННЫХ</w:t>
      </w:r>
      <w:proofErr w:type="gramEnd"/>
      <w:r w:rsidRPr="00BF1713">
        <w:rPr>
          <w:b/>
        </w:rPr>
        <w:t xml:space="preserve"> В РАБОЧУЮ ПРОГРАММУ</w:t>
      </w:r>
    </w:p>
    <w:p w:rsidR="0070780F" w:rsidRDefault="0070780F" w:rsidP="0070780F">
      <w:pPr>
        <w:tabs>
          <w:tab w:val="left" w:pos="1134"/>
        </w:tabs>
        <w:ind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3190"/>
      </w:tblGrid>
      <w:tr w:rsidR="0070780F" w:rsidRPr="000C0AAF" w:rsidTr="00450972">
        <w:tc>
          <w:tcPr>
            <w:tcW w:w="3190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0C0AAF">
              <w:rPr>
                <w:sz w:val="24"/>
                <w:szCs w:val="24"/>
              </w:rPr>
              <w:t>№ изменения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0C0AAF">
              <w:rPr>
                <w:sz w:val="24"/>
                <w:szCs w:val="24"/>
              </w:rPr>
              <w:t>Дата внесения изменения</w:t>
            </w:r>
          </w:p>
        </w:tc>
        <w:tc>
          <w:tcPr>
            <w:tcW w:w="3190" w:type="dxa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0C0AAF">
              <w:rPr>
                <w:sz w:val="24"/>
                <w:szCs w:val="24"/>
              </w:rPr>
              <w:t>№ страницы с изменением</w:t>
            </w:r>
          </w:p>
        </w:tc>
      </w:tr>
      <w:tr w:rsidR="0070780F" w:rsidRPr="000C0AAF" w:rsidTr="00450972">
        <w:tc>
          <w:tcPr>
            <w:tcW w:w="4786" w:type="dxa"/>
            <w:gridSpan w:val="2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C0AAF">
              <w:rPr>
                <w:b/>
                <w:sz w:val="24"/>
                <w:szCs w:val="24"/>
              </w:rPr>
              <w:t>БЫЛО: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C0AAF">
              <w:rPr>
                <w:b/>
                <w:sz w:val="24"/>
                <w:szCs w:val="24"/>
              </w:rPr>
              <w:t>СТАЛО:</w:t>
            </w: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0780F" w:rsidRPr="000C0AAF" w:rsidTr="00450972">
        <w:tc>
          <w:tcPr>
            <w:tcW w:w="9570" w:type="dxa"/>
            <w:gridSpan w:val="4"/>
            <w:shd w:val="clear" w:color="auto" w:fill="auto"/>
          </w:tcPr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0C0AAF">
              <w:rPr>
                <w:sz w:val="24"/>
                <w:szCs w:val="24"/>
              </w:rPr>
              <w:t>Основание:</w:t>
            </w: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</w:p>
          <w:p w:rsidR="0070780F" w:rsidRPr="000C0AAF" w:rsidRDefault="0070780F" w:rsidP="0045097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0C0AAF">
              <w:rPr>
                <w:sz w:val="24"/>
                <w:szCs w:val="24"/>
              </w:rPr>
              <w:t>Подпись лица, внесшего изменения: ________________________</w:t>
            </w:r>
          </w:p>
        </w:tc>
      </w:tr>
    </w:tbl>
    <w:p w:rsidR="0070780F" w:rsidRPr="001A75AB" w:rsidRDefault="0070780F" w:rsidP="0070780F">
      <w:pPr>
        <w:tabs>
          <w:tab w:val="left" w:pos="1134"/>
        </w:tabs>
        <w:ind w:firstLine="0"/>
        <w:jc w:val="center"/>
      </w:pPr>
    </w:p>
    <w:p w:rsidR="0070780F" w:rsidRDefault="0070780F" w:rsidP="0070780F"/>
    <w:p w:rsidR="0070780F" w:rsidRDefault="0070780F" w:rsidP="0070780F"/>
    <w:p w:rsidR="0070780F" w:rsidRPr="00177767" w:rsidRDefault="0070780F" w:rsidP="0070780F"/>
    <w:p w:rsidR="0070780F" w:rsidRPr="000B42F2" w:rsidRDefault="0070780F" w:rsidP="0070780F"/>
    <w:p w:rsidR="00985860" w:rsidRDefault="0013077F"/>
    <w:sectPr w:rsidR="00985860" w:rsidSect="0022245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7F" w:rsidRDefault="0013077F" w:rsidP="0070780F">
      <w:r>
        <w:separator/>
      </w:r>
    </w:p>
  </w:endnote>
  <w:endnote w:type="continuationSeparator" w:id="0">
    <w:p w:rsidR="0013077F" w:rsidRDefault="0013077F" w:rsidP="007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0F" w:rsidRDefault="0070780F">
    <w:pPr>
      <w:pStyle w:val="a3"/>
      <w:jc w:val="right"/>
    </w:pPr>
  </w:p>
  <w:p w:rsidR="0070780F" w:rsidRDefault="007078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34" w:rsidRDefault="0013077F">
    <w:pPr>
      <w:pStyle w:val="a3"/>
      <w:jc w:val="right"/>
    </w:pPr>
  </w:p>
  <w:p w:rsidR="003F4634" w:rsidRDefault="001307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7F" w:rsidRDefault="0013077F" w:rsidP="0070780F">
      <w:r>
        <w:separator/>
      </w:r>
    </w:p>
  </w:footnote>
  <w:footnote w:type="continuationSeparator" w:id="0">
    <w:p w:rsidR="0013077F" w:rsidRDefault="0013077F" w:rsidP="0070780F">
      <w:r>
        <w:continuationSeparator/>
      </w:r>
    </w:p>
  </w:footnote>
  <w:footnote w:id="1">
    <w:p w:rsidR="0070780F" w:rsidRPr="007E0E20" w:rsidRDefault="0070780F" w:rsidP="0070780F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274"/>
    <w:multiLevelType w:val="hybridMultilevel"/>
    <w:tmpl w:val="CC92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C74EC"/>
    <w:multiLevelType w:val="hybridMultilevel"/>
    <w:tmpl w:val="C65E97B4"/>
    <w:lvl w:ilvl="0" w:tplc="E1AE6E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612021"/>
    <w:multiLevelType w:val="hybridMultilevel"/>
    <w:tmpl w:val="B43E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F6C99"/>
    <w:multiLevelType w:val="hybridMultilevel"/>
    <w:tmpl w:val="D0FA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6DC6"/>
    <w:multiLevelType w:val="hybridMultilevel"/>
    <w:tmpl w:val="AA9A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35992"/>
    <w:multiLevelType w:val="hybridMultilevel"/>
    <w:tmpl w:val="5F7482B4"/>
    <w:lvl w:ilvl="0" w:tplc="CDE42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C6AEE"/>
    <w:multiLevelType w:val="hybridMultilevel"/>
    <w:tmpl w:val="D52C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92BF5"/>
    <w:multiLevelType w:val="hybridMultilevel"/>
    <w:tmpl w:val="128618FC"/>
    <w:lvl w:ilvl="0" w:tplc="B2446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61537"/>
    <w:multiLevelType w:val="hybridMultilevel"/>
    <w:tmpl w:val="A012635A"/>
    <w:lvl w:ilvl="0" w:tplc="0F0216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0577A"/>
    <w:multiLevelType w:val="hybridMultilevel"/>
    <w:tmpl w:val="5F7482B4"/>
    <w:lvl w:ilvl="0" w:tplc="CDE42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30A74"/>
    <w:multiLevelType w:val="hybridMultilevel"/>
    <w:tmpl w:val="796CB328"/>
    <w:lvl w:ilvl="0" w:tplc="66FAD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5A6353"/>
    <w:multiLevelType w:val="hybridMultilevel"/>
    <w:tmpl w:val="652C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42BD"/>
    <w:multiLevelType w:val="hybridMultilevel"/>
    <w:tmpl w:val="4576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F5DFE"/>
    <w:multiLevelType w:val="hybridMultilevel"/>
    <w:tmpl w:val="C65E97B4"/>
    <w:lvl w:ilvl="0" w:tplc="E1AE6E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4F35B31"/>
    <w:multiLevelType w:val="multilevel"/>
    <w:tmpl w:val="5452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3F5D10"/>
    <w:multiLevelType w:val="hybridMultilevel"/>
    <w:tmpl w:val="652C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7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2"/>
  </w:num>
  <w:num w:numId="16">
    <w:abstractNumId w:val="13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55"/>
    <w:rsid w:val="00044755"/>
    <w:rsid w:val="0013077F"/>
    <w:rsid w:val="003E20C5"/>
    <w:rsid w:val="004412B3"/>
    <w:rsid w:val="0070780F"/>
    <w:rsid w:val="00707BEF"/>
    <w:rsid w:val="00A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0F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0780F"/>
    <w:pPr>
      <w:keepNext/>
      <w:autoSpaceDE w:val="0"/>
      <w:autoSpaceDN w:val="0"/>
      <w:ind w:firstLine="284"/>
      <w:jc w:val="left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078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780F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780F"/>
    <w:pPr>
      <w:ind w:left="720"/>
      <w:contextualSpacing/>
    </w:pPr>
  </w:style>
  <w:style w:type="paragraph" w:styleId="a6">
    <w:name w:val="Normal (Web)"/>
    <w:basedOn w:val="a"/>
    <w:unhideWhenUsed/>
    <w:rsid w:val="007078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70780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078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nhideWhenUsed/>
    <w:rsid w:val="0070780F"/>
    <w:pPr>
      <w:ind w:left="566" w:hanging="283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footnote reference"/>
    <w:semiHidden/>
    <w:unhideWhenUsed/>
    <w:rsid w:val="0070780F"/>
    <w:rPr>
      <w:vertAlign w:val="superscript"/>
    </w:rPr>
  </w:style>
  <w:style w:type="paragraph" w:styleId="aa">
    <w:name w:val="Subtitle"/>
    <w:basedOn w:val="a"/>
    <w:next w:val="a"/>
    <w:link w:val="ab"/>
    <w:qFormat/>
    <w:rsid w:val="0070780F"/>
    <w:pPr>
      <w:spacing w:after="60"/>
      <w:ind w:firstLine="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70780F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List"/>
    <w:basedOn w:val="a"/>
    <w:uiPriority w:val="99"/>
    <w:semiHidden/>
    <w:unhideWhenUsed/>
    <w:rsid w:val="0070780F"/>
    <w:pPr>
      <w:ind w:left="283" w:hanging="283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078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780F"/>
    <w:rPr>
      <w:rFonts w:ascii="Tahoma" w:eastAsia="Calibri" w:hAnsi="Tahoma" w:cs="Tahoma"/>
      <w:sz w:val="16"/>
      <w:szCs w:val="16"/>
    </w:rPr>
  </w:style>
  <w:style w:type="character" w:customStyle="1" w:styleId="c0">
    <w:name w:val="c0"/>
    <w:rsid w:val="0070780F"/>
  </w:style>
  <w:style w:type="paragraph" w:customStyle="1" w:styleId="c1">
    <w:name w:val="c1"/>
    <w:basedOn w:val="a"/>
    <w:rsid w:val="007078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0780F"/>
  </w:style>
  <w:style w:type="character" w:styleId="af">
    <w:name w:val="Strong"/>
    <w:uiPriority w:val="22"/>
    <w:qFormat/>
    <w:rsid w:val="00707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0F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0780F"/>
    <w:pPr>
      <w:keepNext/>
      <w:autoSpaceDE w:val="0"/>
      <w:autoSpaceDN w:val="0"/>
      <w:ind w:firstLine="284"/>
      <w:jc w:val="left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078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780F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780F"/>
    <w:pPr>
      <w:ind w:left="720"/>
      <w:contextualSpacing/>
    </w:pPr>
  </w:style>
  <w:style w:type="paragraph" w:styleId="a6">
    <w:name w:val="Normal (Web)"/>
    <w:basedOn w:val="a"/>
    <w:unhideWhenUsed/>
    <w:rsid w:val="007078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70780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078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nhideWhenUsed/>
    <w:rsid w:val="0070780F"/>
    <w:pPr>
      <w:ind w:left="566" w:hanging="283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footnote reference"/>
    <w:semiHidden/>
    <w:unhideWhenUsed/>
    <w:rsid w:val="0070780F"/>
    <w:rPr>
      <w:vertAlign w:val="superscript"/>
    </w:rPr>
  </w:style>
  <w:style w:type="paragraph" w:styleId="aa">
    <w:name w:val="Subtitle"/>
    <w:basedOn w:val="a"/>
    <w:next w:val="a"/>
    <w:link w:val="ab"/>
    <w:qFormat/>
    <w:rsid w:val="0070780F"/>
    <w:pPr>
      <w:spacing w:after="60"/>
      <w:ind w:firstLine="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70780F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List"/>
    <w:basedOn w:val="a"/>
    <w:uiPriority w:val="99"/>
    <w:semiHidden/>
    <w:unhideWhenUsed/>
    <w:rsid w:val="0070780F"/>
    <w:pPr>
      <w:ind w:left="283" w:hanging="283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078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780F"/>
    <w:rPr>
      <w:rFonts w:ascii="Tahoma" w:eastAsia="Calibri" w:hAnsi="Tahoma" w:cs="Tahoma"/>
      <w:sz w:val="16"/>
      <w:szCs w:val="16"/>
    </w:rPr>
  </w:style>
  <w:style w:type="character" w:customStyle="1" w:styleId="c0">
    <w:name w:val="c0"/>
    <w:rsid w:val="0070780F"/>
  </w:style>
  <w:style w:type="paragraph" w:customStyle="1" w:styleId="c1">
    <w:name w:val="c1"/>
    <w:basedOn w:val="a"/>
    <w:rsid w:val="007078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0780F"/>
  </w:style>
  <w:style w:type="character" w:styleId="af">
    <w:name w:val="Strong"/>
    <w:uiPriority w:val="22"/>
    <w:qFormat/>
    <w:rsid w:val="00707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5932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Видео-2</dc:creator>
  <cp:keywords/>
  <dc:description/>
  <cp:lastModifiedBy>Видео-2</cp:lastModifiedBy>
  <cp:revision>3</cp:revision>
  <cp:lastPrinted>2017-03-28T09:14:00Z</cp:lastPrinted>
  <dcterms:created xsi:type="dcterms:W3CDTF">2017-03-28T07:51:00Z</dcterms:created>
  <dcterms:modified xsi:type="dcterms:W3CDTF">2017-03-28T09:15:00Z</dcterms:modified>
</cp:coreProperties>
</file>